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42" w:rsidRDefault="004975CC" w:rsidP="00D21818">
      <w:pPr>
        <w:jc w:val="center"/>
        <w:rPr>
          <w:b/>
          <w:sz w:val="40"/>
        </w:rPr>
      </w:pPr>
      <w:r>
        <w:rPr>
          <w:noProof/>
          <w:sz w:val="22"/>
          <w:szCs w:val="22"/>
        </w:rPr>
        <w:drawing>
          <wp:inline distT="0" distB="0" distL="0" distR="0">
            <wp:extent cx="1085850" cy="1390650"/>
            <wp:effectExtent l="0" t="0" r="0" b="0"/>
            <wp:docPr id="1" name="Image 1" descr="Fichier:Logo-cg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cgt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95" w:rsidRDefault="000A1E64" w:rsidP="003D0F95">
      <w:pPr>
        <w:jc w:val="center"/>
        <w:rPr>
          <w:b/>
          <w:sz w:val="40"/>
        </w:rPr>
      </w:pPr>
      <w:r>
        <w:rPr>
          <w:b/>
          <w:sz w:val="40"/>
        </w:rPr>
        <w:t xml:space="preserve">JUSTICE </w:t>
      </w:r>
      <w:r w:rsidR="003D0F95">
        <w:rPr>
          <w:b/>
          <w:sz w:val="40"/>
        </w:rPr>
        <w:t>!</w:t>
      </w:r>
    </w:p>
    <w:p w:rsidR="00CB72FB" w:rsidRDefault="00CB72FB" w:rsidP="003D0F95">
      <w:pPr>
        <w:jc w:val="center"/>
        <w:rPr>
          <w:b/>
          <w:sz w:val="40"/>
        </w:rPr>
      </w:pPr>
    </w:p>
    <w:p w:rsidR="00CB72FB" w:rsidRPr="00CB72FB" w:rsidRDefault="00CB72FB" w:rsidP="00CB72FB">
      <w:pPr>
        <w:jc w:val="both"/>
      </w:pPr>
    </w:p>
    <w:p w:rsidR="00B263EB" w:rsidRPr="00DE2B96" w:rsidRDefault="00E56F36" w:rsidP="0067660E">
      <w:pPr>
        <w:jc w:val="both"/>
        <w:rPr>
          <w:b/>
        </w:rPr>
      </w:pPr>
      <w:r w:rsidRPr="00DE2B96">
        <w:rPr>
          <w:b/>
        </w:rPr>
        <w:t>Le Tribunal Administratif de Marseille vient d’annuler la décision datant de</w:t>
      </w:r>
      <w:r w:rsidR="00B263EB" w:rsidRPr="00DE2B96">
        <w:rPr>
          <w:b/>
        </w:rPr>
        <w:t xml:space="preserve"> janvier 2013 </w:t>
      </w:r>
      <w:r w:rsidR="00B83717" w:rsidRPr="00DE2B96">
        <w:rPr>
          <w:b/>
        </w:rPr>
        <w:t>et</w:t>
      </w:r>
      <w:r w:rsidR="00B263EB" w:rsidRPr="00DE2B96">
        <w:rPr>
          <w:b/>
        </w:rPr>
        <w:t xml:space="preserve"> par laquelle M</w:t>
      </w:r>
      <w:r w:rsidR="00CE3DBC">
        <w:rPr>
          <w:b/>
        </w:rPr>
        <w:t>.</w:t>
      </w:r>
      <w:r w:rsidR="00B263EB" w:rsidRPr="00DE2B96">
        <w:rPr>
          <w:b/>
        </w:rPr>
        <w:t xml:space="preserve"> Michel BENTOUNSI, Directeur de l’Unité Territoriale des Bouches du Rhône, a affecté contre sa volonté notre camarade contrôleur</w:t>
      </w:r>
      <w:bookmarkStart w:id="0" w:name="_GoBack"/>
      <w:bookmarkEnd w:id="0"/>
      <w:r w:rsidR="00B263EB" w:rsidRPr="00DE2B96">
        <w:rPr>
          <w:b/>
        </w:rPr>
        <w:t xml:space="preserve"> du travail en section, au service renseignement </w:t>
      </w:r>
      <w:r w:rsidR="002C6E0D" w:rsidRPr="00DE2B96">
        <w:rPr>
          <w:b/>
        </w:rPr>
        <w:t>à Aix.</w:t>
      </w:r>
    </w:p>
    <w:p w:rsidR="002C6E0D" w:rsidRPr="00DE2B96" w:rsidRDefault="002C6E0D" w:rsidP="0067660E">
      <w:pPr>
        <w:jc w:val="both"/>
        <w:rPr>
          <w:b/>
        </w:rPr>
      </w:pPr>
    </w:p>
    <w:p w:rsidR="00E56F36" w:rsidRPr="00E6640A" w:rsidRDefault="002C6E0D" w:rsidP="0067660E">
      <w:pPr>
        <w:jc w:val="center"/>
        <w:rPr>
          <w:b/>
        </w:rPr>
      </w:pPr>
      <w:r w:rsidRPr="00E6640A">
        <w:rPr>
          <w:b/>
        </w:rPr>
        <w:t>Pour nous</w:t>
      </w:r>
      <w:r w:rsidR="00A75A93" w:rsidRPr="00E6640A">
        <w:rPr>
          <w:b/>
        </w:rPr>
        <w:t>,</w:t>
      </w:r>
      <w:r w:rsidRPr="00E6640A">
        <w:rPr>
          <w:b/>
        </w:rPr>
        <w:t xml:space="preserve"> cette annulation est une satisfaction même si elle intervient trop tardivement  (presque 3 ans après </w:t>
      </w:r>
      <w:r w:rsidR="00A75A93" w:rsidRPr="00E6640A">
        <w:rPr>
          <w:b/>
        </w:rPr>
        <w:t>la mesure</w:t>
      </w:r>
      <w:r w:rsidRPr="00E6640A">
        <w:rPr>
          <w:b/>
        </w:rPr>
        <w:t>).</w:t>
      </w:r>
    </w:p>
    <w:p w:rsidR="00445B09" w:rsidRPr="00E6640A" w:rsidRDefault="002D7990" w:rsidP="0067660E">
      <w:pPr>
        <w:jc w:val="center"/>
        <w:rPr>
          <w:b/>
        </w:rPr>
      </w:pPr>
      <w:r w:rsidRPr="00E6640A">
        <w:rPr>
          <w:b/>
        </w:rPr>
        <w:t xml:space="preserve">Elle n’est pas une surprise. </w:t>
      </w:r>
      <w:r w:rsidR="002B7237" w:rsidRPr="00E6640A">
        <w:rPr>
          <w:b/>
        </w:rPr>
        <w:t>C</w:t>
      </w:r>
      <w:r w:rsidR="00E56F36" w:rsidRPr="00E6640A">
        <w:rPr>
          <w:b/>
        </w:rPr>
        <w:t xml:space="preserve">omme nous l’avions </w:t>
      </w:r>
      <w:r w:rsidR="002C6E0D" w:rsidRPr="00E6640A">
        <w:rPr>
          <w:b/>
        </w:rPr>
        <w:t>affirmé dès le départ,</w:t>
      </w:r>
      <w:r w:rsidR="00E56F36" w:rsidRPr="00E6640A">
        <w:rPr>
          <w:b/>
        </w:rPr>
        <w:t xml:space="preserve"> cette mesure constitue une « sanction déguisée »</w:t>
      </w:r>
      <w:r w:rsidR="003D15D9" w:rsidRPr="00E6640A">
        <w:rPr>
          <w:b/>
        </w:rPr>
        <w:t>.</w:t>
      </w:r>
    </w:p>
    <w:p w:rsidR="00CF7739" w:rsidRPr="00E6640A" w:rsidRDefault="00CF7739" w:rsidP="0067660E">
      <w:pPr>
        <w:jc w:val="both"/>
      </w:pPr>
    </w:p>
    <w:p w:rsidR="000615DB" w:rsidRPr="00E6640A" w:rsidRDefault="000615DB" w:rsidP="0067660E">
      <w:pPr>
        <w:jc w:val="both"/>
      </w:pPr>
      <w:r w:rsidRPr="00E6640A">
        <w:t xml:space="preserve">Si le Tribunal ne s’est pas prononcé directement sur la discrimination, il relève néanmoins que la mesure n’est pas seulement illégale en la forme, mais procède d’un véritable détournement de procédure.  </w:t>
      </w:r>
    </w:p>
    <w:p w:rsidR="00967241" w:rsidRPr="00E6640A" w:rsidRDefault="003D15D9" w:rsidP="0067660E">
      <w:pPr>
        <w:jc w:val="both"/>
      </w:pPr>
      <w:r w:rsidRPr="00E6640A">
        <w:t>En effet, l</w:t>
      </w:r>
      <w:r w:rsidR="00E3467C" w:rsidRPr="00E6640A">
        <w:t xml:space="preserve">a décision </w:t>
      </w:r>
      <w:r w:rsidR="002B7237" w:rsidRPr="00E6640A">
        <w:t>de retirer à un agent ses attributions liées à ses fonctions de contrôle, en invoquant explicite</w:t>
      </w:r>
      <w:r w:rsidR="00E3467C" w:rsidRPr="00E6640A">
        <w:t xml:space="preserve">ment des </w:t>
      </w:r>
      <w:r w:rsidR="002B7237" w:rsidRPr="00E6640A">
        <w:t xml:space="preserve">manquements </w:t>
      </w:r>
      <w:r w:rsidR="002C6E0D" w:rsidRPr="00E6640A">
        <w:t xml:space="preserve">dans l’exercice de </w:t>
      </w:r>
      <w:r w:rsidR="002B7237" w:rsidRPr="00E6640A">
        <w:t>c</w:t>
      </w:r>
      <w:r w:rsidR="002C6E0D" w:rsidRPr="00E6640A">
        <w:t xml:space="preserve">es </w:t>
      </w:r>
      <w:r w:rsidR="000615DB" w:rsidRPr="00E6640A">
        <w:t xml:space="preserve">mêmes </w:t>
      </w:r>
      <w:r w:rsidR="002C6E0D" w:rsidRPr="00E6640A">
        <w:t>fonctions</w:t>
      </w:r>
      <w:r w:rsidR="002B7237" w:rsidRPr="00E6640A">
        <w:t>, constitue</w:t>
      </w:r>
      <w:r w:rsidR="002C6E0D" w:rsidRPr="00E6640A">
        <w:t xml:space="preserve"> </w:t>
      </w:r>
      <w:r w:rsidR="000615DB" w:rsidRPr="00E6640A">
        <w:t xml:space="preserve">nécessairement </w:t>
      </w:r>
      <w:r w:rsidR="002B7237" w:rsidRPr="00E6640A">
        <w:t xml:space="preserve">une mesure </w:t>
      </w:r>
      <w:r w:rsidR="00967241" w:rsidRPr="00E6640A">
        <w:t xml:space="preserve">prise </w:t>
      </w:r>
      <w:r w:rsidR="00E3467C" w:rsidRPr="00E6640A">
        <w:t>dans l’intention de sanctionner un agent</w:t>
      </w:r>
      <w:r w:rsidR="000615DB" w:rsidRPr="00E6640A">
        <w:t>. Cette décision</w:t>
      </w:r>
      <w:r w:rsidR="002B7237" w:rsidRPr="00E6640A">
        <w:t xml:space="preserve"> </w:t>
      </w:r>
      <w:r w:rsidR="00E3467C" w:rsidRPr="00E6640A">
        <w:t>ne peut être considéré</w:t>
      </w:r>
      <w:r w:rsidR="000615DB" w:rsidRPr="00E6640A">
        <w:t>e</w:t>
      </w:r>
      <w:r w:rsidR="00E3467C" w:rsidRPr="00E6640A">
        <w:t xml:space="preserve"> comme une simple mesure d’organisation interne insusceptible de recours</w:t>
      </w:r>
      <w:r w:rsidR="00967241" w:rsidRPr="00E6640A">
        <w:t xml:space="preserve">. </w:t>
      </w:r>
    </w:p>
    <w:p w:rsidR="000615DB" w:rsidRPr="00E6640A" w:rsidRDefault="00E3467C" w:rsidP="0067660E">
      <w:pPr>
        <w:jc w:val="both"/>
      </w:pPr>
      <w:r w:rsidRPr="00E6640A">
        <w:t>Elle doit faire l’objet d’une procédure préalable garantissant les droits de l’agent</w:t>
      </w:r>
      <w:r w:rsidR="000615DB" w:rsidRPr="00E6640A">
        <w:t>.</w:t>
      </w:r>
      <w:r w:rsidRPr="00E6640A">
        <w:t xml:space="preserve"> </w:t>
      </w:r>
    </w:p>
    <w:p w:rsidR="00445B09" w:rsidRDefault="000615DB" w:rsidP="0067660E">
      <w:pPr>
        <w:jc w:val="both"/>
      </w:pPr>
      <w:r w:rsidRPr="00E6640A">
        <w:t xml:space="preserve">Le tribunal indique que dès lors </w:t>
      </w:r>
      <w:r w:rsidR="002B7237" w:rsidRPr="00E6640A">
        <w:t xml:space="preserve">qu'il y avait </w:t>
      </w:r>
      <w:r w:rsidRPr="00E6640A">
        <w:t>« mutation »</w:t>
      </w:r>
      <w:r w:rsidR="002B7237" w:rsidRPr="00E6640A">
        <w:t xml:space="preserve"> au sens de l'article 60 du statut</w:t>
      </w:r>
      <w:r w:rsidRPr="00E6640A">
        <w:t>,</w:t>
      </w:r>
      <w:r w:rsidR="002B7237" w:rsidRPr="00E6640A">
        <w:t xml:space="preserve"> </w:t>
      </w:r>
      <w:r w:rsidRPr="00E6640A">
        <w:t xml:space="preserve">la CAP aurait dû être </w:t>
      </w:r>
      <w:proofErr w:type="gramStart"/>
      <w:r w:rsidRPr="00E6640A">
        <w:t>consultée</w:t>
      </w:r>
      <w:proofErr w:type="gramEnd"/>
      <w:r w:rsidRPr="00E6640A">
        <w:t xml:space="preserve"> préalablement.</w:t>
      </w:r>
    </w:p>
    <w:p w:rsidR="00445B09" w:rsidRDefault="00445B09" w:rsidP="0067660E">
      <w:pPr>
        <w:jc w:val="both"/>
      </w:pPr>
    </w:p>
    <w:p w:rsidR="00E3467C" w:rsidRPr="00DE2B96" w:rsidRDefault="00B263EB" w:rsidP="0067660E">
      <w:pPr>
        <w:jc w:val="center"/>
        <w:rPr>
          <w:b/>
        </w:rPr>
      </w:pPr>
      <w:r w:rsidRPr="00DE2B96">
        <w:rPr>
          <w:b/>
        </w:rPr>
        <w:t xml:space="preserve">Avec </w:t>
      </w:r>
      <w:r w:rsidR="003D15D9" w:rsidRPr="00DE2B96">
        <w:rPr>
          <w:b/>
        </w:rPr>
        <w:t>l’</w:t>
      </w:r>
      <w:r w:rsidR="00554D86" w:rsidRPr="00DE2B96">
        <w:rPr>
          <w:b/>
        </w:rPr>
        <w:t>annulation d</w:t>
      </w:r>
      <w:r w:rsidRPr="00DE2B96">
        <w:rPr>
          <w:b/>
        </w:rPr>
        <w:t xml:space="preserve">e cette mesure illégale, </w:t>
      </w:r>
      <w:r w:rsidR="00554D86" w:rsidRPr="00DE2B96">
        <w:rPr>
          <w:b/>
        </w:rPr>
        <w:t>c’est toute la ligne hiérarchique</w:t>
      </w:r>
      <w:r w:rsidRPr="00DE2B96">
        <w:rPr>
          <w:b/>
        </w:rPr>
        <w:t xml:space="preserve"> et ses pratiques </w:t>
      </w:r>
      <w:r w:rsidR="00554D86" w:rsidRPr="00DE2B96">
        <w:rPr>
          <w:b/>
        </w:rPr>
        <w:t>qui s</w:t>
      </w:r>
      <w:r w:rsidR="002C6E0D" w:rsidRPr="00DE2B96">
        <w:rPr>
          <w:b/>
        </w:rPr>
        <w:t>on</w:t>
      </w:r>
      <w:r w:rsidR="00554D86" w:rsidRPr="00DE2B96">
        <w:rPr>
          <w:b/>
        </w:rPr>
        <w:t>t totalement désavouée</w:t>
      </w:r>
      <w:r w:rsidR="002C6E0D" w:rsidRPr="00DE2B96">
        <w:rPr>
          <w:b/>
        </w:rPr>
        <w:t>.</w:t>
      </w:r>
    </w:p>
    <w:p w:rsidR="00E3467C" w:rsidRDefault="00E3467C" w:rsidP="0067660E">
      <w:pPr>
        <w:jc w:val="center"/>
      </w:pPr>
    </w:p>
    <w:p w:rsidR="006F5AE5" w:rsidRDefault="002C6E0D" w:rsidP="0067660E">
      <w:pPr>
        <w:jc w:val="both"/>
      </w:pPr>
      <w:r>
        <w:t>Il</w:t>
      </w:r>
      <w:r w:rsidR="003D15D9">
        <w:t xml:space="preserve"> faut</w:t>
      </w:r>
      <w:r>
        <w:t xml:space="preserve"> se rappeler </w:t>
      </w:r>
      <w:r w:rsidR="003D1FB2">
        <w:t xml:space="preserve">du climat dans lequel </w:t>
      </w:r>
      <w:r>
        <w:t>cette mesure illégal</w:t>
      </w:r>
      <w:r w:rsidR="003D1FB2">
        <w:t>e</w:t>
      </w:r>
      <w:r w:rsidR="00DD1A2C">
        <w:t xml:space="preserve"> est intervenue</w:t>
      </w:r>
      <w:r w:rsidR="003D1FB2">
        <w:t> :</w:t>
      </w:r>
      <w:r w:rsidR="00DD1A2C">
        <w:t xml:space="preserve"> l’annonce du </w:t>
      </w:r>
      <w:r w:rsidR="00A4031F">
        <w:t>Plan Sapin, avec sa perspective de promo et de</w:t>
      </w:r>
      <w:r w:rsidR="00A4031F" w:rsidRPr="00A4031F">
        <w:t xml:space="preserve"> reprise en main de l’inspection du travail</w:t>
      </w:r>
      <w:r w:rsidR="00DD1A2C">
        <w:t>. Dans ce contexte</w:t>
      </w:r>
      <w:r w:rsidR="00A4031F">
        <w:t>, notre hiérarchie locale avait voulu montr</w:t>
      </w:r>
      <w:r w:rsidR="006F5AE5">
        <w:t>er</w:t>
      </w:r>
      <w:r w:rsidR="00A4031F">
        <w:t xml:space="preserve"> qu’elle savait elle aussi agiter la carotte et manier le bâton. </w:t>
      </w:r>
    </w:p>
    <w:p w:rsidR="003D15D9" w:rsidRDefault="003D15D9" w:rsidP="0067660E">
      <w:pPr>
        <w:jc w:val="both"/>
      </w:pPr>
    </w:p>
    <w:p w:rsidR="001425CE" w:rsidRDefault="001425CE" w:rsidP="0067660E">
      <w:pPr>
        <w:jc w:val="both"/>
      </w:pPr>
      <w:r>
        <w:t>A l’origine l</w:t>
      </w:r>
      <w:r w:rsidRPr="001425CE">
        <w:t>e responsabl</w:t>
      </w:r>
      <w:r w:rsidR="00CE3DBC">
        <w:t>e du pôle travail de l’époque M.</w:t>
      </w:r>
      <w:r w:rsidRPr="001425CE">
        <w:t xml:space="preserve"> Vincent TIANO s’était acharné à monter un dossier contre notre camarade</w:t>
      </w:r>
      <w:r>
        <w:t xml:space="preserve"> alors que les « fautes » retenues pouvai</w:t>
      </w:r>
      <w:r w:rsidR="00E665DF">
        <w:t>en</w:t>
      </w:r>
      <w:r>
        <w:t>t difficilement justifier une sanction.</w:t>
      </w:r>
    </w:p>
    <w:p w:rsidR="00EB21D1" w:rsidRDefault="00EB21D1" w:rsidP="0067660E">
      <w:pPr>
        <w:jc w:val="both"/>
      </w:pPr>
      <w:r w:rsidRPr="00E6640A">
        <w:t xml:space="preserve">On lui reprochait en effet d’avoir adressé un courrier d’observations à un commerçant après avoir été son client (en </w:t>
      </w:r>
      <w:r w:rsidR="00755412" w:rsidRPr="00E6640A">
        <w:t xml:space="preserve">se </w:t>
      </w:r>
      <w:r w:rsidRPr="00E6640A">
        <w:t xml:space="preserve">substituant au </w:t>
      </w:r>
      <w:r w:rsidR="00755412" w:rsidRPr="00E6640A">
        <w:t>contrôleur</w:t>
      </w:r>
      <w:r w:rsidRPr="00E6640A">
        <w:t xml:space="preserve"> pour faire le contrôle-conseil à sa place)  ou écrire à des salariés pour les informer qu’ils peuvent se porter partie civile (affaire pour laquelle l’employeur a été condamné en octobre 2014).</w:t>
      </w:r>
    </w:p>
    <w:p w:rsidR="001425CE" w:rsidRDefault="001425CE" w:rsidP="0067660E">
      <w:pPr>
        <w:jc w:val="both"/>
      </w:pPr>
    </w:p>
    <w:p w:rsidR="00831D2E" w:rsidRPr="00CE3DBC" w:rsidRDefault="00612D2A" w:rsidP="0067660E">
      <w:pPr>
        <w:jc w:val="both"/>
      </w:pPr>
      <w:r>
        <w:lastRenderedPageBreak/>
        <w:t>L’inspectrice du travail, alors encore chef de service,</w:t>
      </w:r>
      <w:r w:rsidR="00CE3DBC" w:rsidRPr="00CE3DBC">
        <w:t xml:space="preserve"> </w:t>
      </w:r>
      <w:r w:rsidR="00DD1A2C" w:rsidRPr="00CE3DBC">
        <w:t>avait été mis</w:t>
      </w:r>
      <w:r w:rsidR="00284986" w:rsidRPr="00CE3DBC">
        <w:t>e</w:t>
      </w:r>
      <w:r w:rsidR="00DD1A2C" w:rsidRPr="00CE3DBC">
        <w:t xml:space="preserve"> à cont</w:t>
      </w:r>
      <w:r w:rsidR="00CF7739" w:rsidRPr="00CE3DBC">
        <w:t>r</w:t>
      </w:r>
      <w:r w:rsidR="00DD1A2C" w:rsidRPr="00CE3DBC">
        <w:t>ibution pour établir un rapport validant la nécessité d’une sanction. Dans ce rapport</w:t>
      </w:r>
      <w:r w:rsidR="00CE3DBC" w:rsidRPr="00CE3DBC">
        <w:t>,</w:t>
      </w:r>
      <w:r w:rsidR="00DD1A2C" w:rsidRPr="00CE3DBC">
        <w:t xml:space="preserve"> </w:t>
      </w:r>
      <w:r w:rsidR="003D15D9" w:rsidRPr="00CE3DBC">
        <w:t xml:space="preserve">elle n’avait pas </w:t>
      </w:r>
      <w:r>
        <w:t>craint de</w:t>
      </w:r>
      <w:r w:rsidR="00E665DF" w:rsidRPr="00CE3DBC">
        <w:t xml:space="preserve"> remonter à 2011 </w:t>
      </w:r>
      <w:r w:rsidR="003D15D9" w:rsidRPr="00CE3DBC">
        <w:t xml:space="preserve">et </w:t>
      </w:r>
      <w:r w:rsidR="00755412">
        <w:t xml:space="preserve">à son «  élection au CHSCT »  </w:t>
      </w:r>
      <w:r w:rsidR="00E665DF" w:rsidRPr="00CE3DBC">
        <w:t xml:space="preserve">pour reprocher </w:t>
      </w:r>
      <w:r w:rsidR="00755412">
        <w:t xml:space="preserve">à notre collègue </w:t>
      </w:r>
      <w:r w:rsidR="00E665DF" w:rsidRPr="00CE3DBC">
        <w:t>les difficultés de fonctionnement de sa section liées à ses absences en raison de ses « heures de délégation ».</w:t>
      </w:r>
    </w:p>
    <w:p w:rsidR="002230C6" w:rsidRDefault="002230C6" w:rsidP="0067660E">
      <w:pPr>
        <w:jc w:val="both"/>
      </w:pPr>
    </w:p>
    <w:p w:rsidR="00284986" w:rsidRDefault="003D1FB2" w:rsidP="0067660E">
      <w:pPr>
        <w:jc w:val="both"/>
      </w:pPr>
      <w:r>
        <w:t>Mais peu importe si la</w:t>
      </w:r>
      <w:r w:rsidR="00284986">
        <w:t xml:space="preserve"> DRH </w:t>
      </w:r>
      <w:r>
        <w:t>n’a pas de quoi soutenir une procédure disciplinaire</w:t>
      </w:r>
      <w:r w:rsidR="002C6E0D">
        <w:t>, l</w:t>
      </w:r>
      <w:r>
        <w:t>e RUT</w:t>
      </w:r>
      <w:r w:rsidR="009551A7">
        <w:t xml:space="preserve"> </w:t>
      </w:r>
      <w:r w:rsidR="002C6E0D">
        <w:t>M</w:t>
      </w:r>
      <w:r w:rsidR="00CE3DBC">
        <w:t>.</w:t>
      </w:r>
      <w:r w:rsidR="002C6E0D">
        <w:t xml:space="preserve"> BENTOUNSI </w:t>
      </w:r>
      <w:r w:rsidR="009551A7">
        <w:t>prendra la sanction seul en</w:t>
      </w:r>
      <w:r w:rsidR="002230C6">
        <w:t xml:space="preserve"> s’affranchi</w:t>
      </w:r>
      <w:r w:rsidR="009551A7">
        <w:t>ssant</w:t>
      </w:r>
      <w:r w:rsidR="002230C6">
        <w:t xml:space="preserve"> de </w:t>
      </w:r>
      <w:r>
        <w:t>la légalité</w:t>
      </w:r>
      <w:r w:rsidR="002230C6">
        <w:t xml:space="preserve">. </w:t>
      </w:r>
    </w:p>
    <w:p w:rsidR="00CE3DBC" w:rsidRDefault="00CE3DBC" w:rsidP="0067660E">
      <w:pPr>
        <w:jc w:val="both"/>
      </w:pPr>
    </w:p>
    <w:p w:rsidR="00284986" w:rsidRPr="00EB21D1" w:rsidRDefault="003D15D9" w:rsidP="0067660E">
      <w:pPr>
        <w:jc w:val="center"/>
        <w:rPr>
          <w:b/>
          <w:strike/>
        </w:rPr>
      </w:pPr>
      <w:r w:rsidRPr="00DE2B96">
        <w:rPr>
          <w:b/>
        </w:rPr>
        <w:t>Tous les moyens sont bons lorsqu’il s’agit de « faire le ménage » à l’inspection du travail</w:t>
      </w:r>
      <w:r w:rsidR="00612D2A" w:rsidRPr="000615DB">
        <w:rPr>
          <w:b/>
        </w:rPr>
        <w:t>?</w:t>
      </w:r>
    </w:p>
    <w:p w:rsidR="00476411" w:rsidRPr="00DE2B96" w:rsidRDefault="00476411" w:rsidP="0067660E">
      <w:pPr>
        <w:jc w:val="both"/>
        <w:rPr>
          <w:b/>
        </w:rPr>
      </w:pPr>
    </w:p>
    <w:p w:rsidR="00CE3DBC" w:rsidRDefault="009551A7" w:rsidP="0067660E">
      <w:pPr>
        <w:jc w:val="both"/>
      </w:pPr>
      <w:r w:rsidRPr="009551A7">
        <w:t>En la matière</w:t>
      </w:r>
      <w:r w:rsidR="003D15D9">
        <w:t>,</w:t>
      </w:r>
      <w:r w:rsidR="002D7990">
        <w:t xml:space="preserve"> </w:t>
      </w:r>
      <w:r w:rsidRPr="009551A7">
        <w:t xml:space="preserve">notre RUT est un récidiviste. En 2010, </w:t>
      </w:r>
      <w:r w:rsidR="001425CE">
        <w:t>alors qu’il était</w:t>
      </w:r>
      <w:r w:rsidRPr="009551A7">
        <w:t xml:space="preserve"> RUT 44, il n’avait pas hésité à retirer des part</w:t>
      </w:r>
      <w:r w:rsidR="001425CE">
        <w:t>s</w:t>
      </w:r>
      <w:r w:rsidRPr="009551A7">
        <w:t xml:space="preserve"> de prime aux agents ayant boycotté leurs entretiens professionnels. Sa décision avait été</w:t>
      </w:r>
      <w:r w:rsidR="001425CE" w:rsidRPr="001425CE">
        <w:t xml:space="preserve"> considérée comme une </w:t>
      </w:r>
      <w:r w:rsidR="001425CE">
        <w:t>« </w:t>
      </w:r>
      <w:r w:rsidR="001425CE" w:rsidRPr="001425CE">
        <w:t>sanction déguisée</w:t>
      </w:r>
      <w:r w:rsidR="001425CE">
        <w:t> »,</w:t>
      </w:r>
      <w:r w:rsidR="001425CE" w:rsidRPr="001425CE">
        <w:t xml:space="preserve"> et</w:t>
      </w:r>
      <w:r w:rsidRPr="009551A7">
        <w:t xml:space="preserve"> annulée par le Tribunal Administratif de Nantes en novembre 2013</w:t>
      </w:r>
      <w:r>
        <w:t xml:space="preserve"> (trop tard, il avait déjà été promu RUT 13)</w:t>
      </w:r>
      <w:r w:rsidRPr="009551A7">
        <w:t xml:space="preserve">. </w:t>
      </w:r>
    </w:p>
    <w:p w:rsidR="00CE3DBC" w:rsidRDefault="00CE3DBC" w:rsidP="0067660E">
      <w:pPr>
        <w:jc w:val="both"/>
      </w:pPr>
    </w:p>
    <w:p w:rsidR="009551A7" w:rsidRDefault="00612D2A" w:rsidP="0067660E">
      <w:pPr>
        <w:jc w:val="both"/>
      </w:pPr>
      <w:r w:rsidRPr="000615DB">
        <w:t>Par ailleurs, personne n’ignore</w:t>
      </w:r>
      <w:r w:rsidR="00CE3DBC" w:rsidRPr="000615DB">
        <w:t xml:space="preserve"> </w:t>
      </w:r>
      <w:r w:rsidR="00476411" w:rsidRPr="000615DB">
        <w:t>que d’autres</w:t>
      </w:r>
      <w:r w:rsidR="00CE3DBC" w:rsidRPr="000615DB">
        <w:t xml:space="preserve"> collègues</w:t>
      </w:r>
      <w:r w:rsidR="00476411" w:rsidRPr="000615DB">
        <w:t xml:space="preserve"> de l’UT 13</w:t>
      </w:r>
      <w:r w:rsidR="00CE3DBC" w:rsidRPr="000615DB">
        <w:t xml:space="preserve"> subissent</w:t>
      </w:r>
      <w:r w:rsidR="00476411" w:rsidRPr="000615DB">
        <w:t xml:space="preserve"> ou ont subi, </w:t>
      </w:r>
      <w:r w:rsidR="00CE3DBC" w:rsidRPr="000615DB">
        <w:t xml:space="preserve"> contre leur gré et sans aucune procédure</w:t>
      </w:r>
      <w:r w:rsidR="00476411" w:rsidRPr="000615DB">
        <w:t xml:space="preserve">, des changements de poste ou de fonction intempestifs, décidés par le RUT avec </w:t>
      </w:r>
      <w:r w:rsidRPr="000615DB">
        <w:t xml:space="preserve">le soutien de la </w:t>
      </w:r>
      <w:r w:rsidR="00476411" w:rsidRPr="000615DB">
        <w:t>hiérarchie locale qui profite pleinement du silence résigné de la collectivité de travail toute entière.</w:t>
      </w:r>
      <w:r w:rsidR="00476411">
        <w:t xml:space="preserve"> </w:t>
      </w:r>
    </w:p>
    <w:p w:rsidR="002D7990" w:rsidRDefault="002D7990" w:rsidP="0067660E">
      <w:pPr>
        <w:jc w:val="both"/>
      </w:pPr>
    </w:p>
    <w:p w:rsidR="003D15D9" w:rsidRDefault="003D15D9" w:rsidP="0067660E">
      <w:pPr>
        <w:jc w:val="both"/>
      </w:pPr>
      <w:r>
        <w:t>Malgré nos demandes réitérées</w:t>
      </w:r>
      <w:r w:rsidR="002D7990">
        <w:t xml:space="preserve"> depuis 2013</w:t>
      </w:r>
      <w:r>
        <w:t>, le D</w:t>
      </w:r>
      <w:r w:rsidR="002D7990">
        <w:t>I</w:t>
      </w:r>
      <w:r>
        <w:t>R</w:t>
      </w:r>
      <w:r w:rsidR="002D7990">
        <w:t>ECCTE</w:t>
      </w:r>
      <w:r>
        <w:t xml:space="preserve"> </w:t>
      </w:r>
      <w:r w:rsidR="00755412">
        <w:t xml:space="preserve">PACA </w:t>
      </w:r>
      <w:r>
        <w:t>M</w:t>
      </w:r>
      <w:r w:rsidR="00CE3DBC">
        <w:t>.</w:t>
      </w:r>
      <w:r>
        <w:t xml:space="preserve"> RUSSAC n’a pas retiré cette décision et n’a pas saisi le Ministère alors qu’il était le seul à pouvoir le faire.</w:t>
      </w:r>
    </w:p>
    <w:p w:rsidR="00E56F36" w:rsidRPr="00CB72FB" w:rsidRDefault="00E56F36" w:rsidP="0067660E">
      <w:pPr>
        <w:jc w:val="both"/>
      </w:pPr>
    </w:p>
    <w:p w:rsidR="00E56F36" w:rsidRPr="00DE2B96" w:rsidRDefault="00DE2B96" w:rsidP="0067660E">
      <w:pPr>
        <w:jc w:val="both"/>
        <w:rPr>
          <w:b/>
        </w:rPr>
      </w:pPr>
      <w:r>
        <w:t>Suite à l’annulation de cette décision par le Tribunal, l</w:t>
      </w:r>
      <w:r w:rsidR="009551A7">
        <w:t>a DRH</w:t>
      </w:r>
      <w:r w:rsidR="00E56F36">
        <w:t xml:space="preserve"> doit </w:t>
      </w:r>
      <w:r w:rsidR="001F229D">
        <w:t xml:space="preserve">dès </w:t>
      </w:r>
      <w:r w:rsidR="00E56F36">
        <w:t xml:space="preserve">maintenant </w:t>
      </w:r>
      <w:r w:rsidR="00284986">
        <w:t xml:space="preserve">faire </w:t>
      </w:r>
      <w:r w:rsidR="00E56F36">
        <w:t xml:space="preserve">ce que nous réclamons </w:t>
      </w:r>
      <w:r w:rsidR="00E56F36" w:rsidRPr="0090467F">
        <w:t>depuis le début</w:t>
      </w:r>
      <w:r w:rsidR="00E56F36">
        <w:t> :</w:t>
      </w:r>
      <w:r w:rsidR="00E56F36" w:rsidRPr="0090467F">
        <w:t xml:space="preserve"> </w:t>
      </w:r>
      <w:r w:rsidR="00E56F36" w:rsidRPr="00DE2B96">
        <w:rPr>
          <w:b/>
        </w:rPr>
        <w:t xml:space="preserve">rétablir </w:t>
      </w:r>
      <w:r w:rsidR="00755412">
        <w:rPr>
          <w:b/>
        </w:rPr>
        <w:t xml:space="preserve">ce contrôleur du travail </w:t>
      </w:r>
      <w:r w:rsidR="00E56F36" w:rsidRPr="00DE2B96">
        <w:rPr>
          <w:b/>
        </w:rPr>
        <w:t>dans ses droits et l</w:t>
      </w:r>
      <w:r w:rsidR="009551A7" w:rsidRPr="00DE2B96">
        <w:rPr>
          <w:b/>
        </w:rPr>
        <w:t>a ré</w:t>
      </w:r>
      <w:r w:rsidRPr="00DE2B96">
        <w:rPr>
          <w:b/>
        </w:rPr>
        <w:t>intégrer</w:t>
      </w:r>
      <w:r w:rsidR="00E56F36" w:rsidRPr="00DE2B96">
        <w:rPr>
          <w:b/>
        </w:rPr>
        <w:t xml:space="preserve"> </w:t>
      </w:r>
      <w:r>
        <w:rPr>
          <w:b/>
        </w:rPr>
        <w:t xml:space="preserve">rapidement </w:t>
      </w:r>
      <w:r w:rsidR="00E56F36" w:rsidRPr="00DE2B96">
        <w:rPr>
          <w:b/>
        </w:rPr>
        <w:t>en section</w:t>
      </w:r>
      <w:r w:rsidR="00CE3DBC">
        <w:rPr>
          <w:b/>
        </w:rPr>
        <w:t xml:space="preserve"> à MARSEILLE</w:t>
      </w:r>
      <w:r w:rsidR="002D7990" w:rsidRPr="00DE2B96">
        <w:rPr>
          <w:b/>
        </w:rPr>
        <w:t>.</w:t>
      </w:r>
    </w:p>
    <w:p w:rsidR="00831D2E" w:rsidRPr="00CB72FB" w:rsidRDefault="00831D2E" w:rsidP="0067660E">
      <w:pPr>
        <w:jc w:val="both"/>
      </w:pPr>
    </w:p>
    <w:p w:rsidR="00831D2E" w:rsidRPr="00CB72FB" w:rsidRDefault="00612D2A" w:rsidP="0067660E">
      <w:pPr>
        <w:jc w:val="both"/>
      </w:pPr>
      <w:r>
        <w:t>Ça</w:t>
      </w:r>
      <w:r w:rsidR="009551A7">
        <w:t xml:space="preserve"> tombe bien </w:t>
      </w:r>
      <w:r w:rsidR="00CE3DBC">
        <w:t>l</w:t>
      </w:r>
      <w:r w:rsidR="00DD1A2C">
        <w:t>a CAP des Contrôleurs</w:t>
      </w:r>
      <w:r w:rsidR="009551A7">
        <w:t xml:space="preserve"> </w:t>
      </w:r>
      <w:r w:rsidR="00DD1A2C">
        <w:t xml:space="preserve">a lieu </w:t>
      </w:r>
      <w:r w:rsidR="001F229D">
        <w:t>demain</w:t>
      </w:r>
      <w:r w:rsidR="000615DB">
        <w:t xml:space="preserve"> et</w:t>
      </w:r>
      <w:r w:rsidR="009551A7" w:rsidRPr="009551A7">
        <w:t xml:space="preserve"> </w:t>
      </w:r>
      <w:r w:rsidR="00DD1A2C">
        <w:t xml:space="preserve">il </w:t>
      </w:r>
      <w:r w:rsidR="003D15D9">
        <w:t xml:space="preserve">y a des </w:t>
      </w:r>
      <w:r w:rsidR="00DD1A2C">
        <w:t>poste</w:t>
      </w:r>
      <w:r w:rsidR="003D15D9">
        <w:t>s</w:t>
      </w:r>
      <w:r w:rsidR="00DD1A2C">
        <w:t xml:space="preserve"> en section vacant</w:t>
      </w:r>
      <w:r w:rsidR="003D15D9">
        <w:t>s.</w:t>
      </w:r>
      <w:r w:rsidR="00DD1A2C">
        <w:t xml:space="preserve"> </w:t>
      </w:r>
    </w:p>
    <w:p w:rsidR="00831D2E" w:rsidRPr="00CB72FB" w:rsidRDefault="00831D2E" w:rsidP="0067660E">
      <w:pPr>
        <w:jc w:val="both"/>
      </w:pPr>
    </w:p>
    <w:p w:rsidR="00831D2E" w:rsidRPr="00CB72FB" w:rsidRDefault="00B263EB" w:rsidP="0067660E">
      <w:pPr>
        <w:jc w:val="both"/>
      </w:pPr>
      <w:r w:rsidRPr="00B263EB">
        <w:rPr>
          <w:sz w:val="20"/>
          <w:szCs w:val="20"/>
        </w:rPr>
        <w:tab/>
      </w:r>
      <w:r w:rsidRPr="00B263EB">
        <w:rPr>
          <w:sz w:val="20"/>
          <w:szCs w:val="20"/>
        </w:rPr>
        <w:tab/>
      </w:r>
      <w:r w:rsidRPr="00B263EB">
        <w:rPr>
          <w:sz w:val="20"/>
          <w:szCs w:val="20"/>
        </w:rPr>
        <w:tab/>
      </w:r>
      <w:r w:rsidRPr="00B263EB">
        <w:rPr>
          <w:sz w:val="20"/>
          <w:szCs w:val="20"/>
        </w:rPr>
        <w:tab/>
      </w:r>
      <w:r w:rsidRPr="00B263EB">
        <w:rPr>
          <w:sz w:val="20"/>
          <w:szCs w:val="20"/>
        </w:rPr>
        <w:tab/>
      </w:r>
      <w:r w:rsidRPr="00B263EB">
        <w:rPr>
          <w:sz w:val="20"/>
          <w:szCs w:val="20"/>
        </w:rPr>
        <w:tab/>
      </w:r>
    </w:p>
    <w:p w:rsidR="00831D2E" w:rsidRDefault="00831D2E" w:rsidP="00676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:rsidR="00831D2E" w:rsidRDefault="003D15D9" w:rsidP="00676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t>N</w:t>
      </w:r>
      <w:r w:rsidR="006C014A">
        <w:rPr>
          <w:b/>
          <w:sz w:val="22"/>
        </w:rPr>
        <w:t>’oubliez pas que nous av</w:t>
      </w:r>
      <w:r w:rsidR="00E665DF">
        <w:rPr>
          <w:b/>
          <w:sz w:val="22"/>
        </w:rPr>
        <w:t>ons</w:t>
      </w:r>
      <w:r w:rsidR="006C014A">
        <w:rPr>
          <w:b/>
          <w:sz w:val="22"/>
        </w:rPr>
        <w:t xml:space="preserve"> des droits</w:t>
      </w:r>
    </w:p>
    <w:p w:rsidR="003D0F95" w:rsidRDefault="000A1E64" w:rsidP="00676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t>RESISTEZ</w:t>
      </w:r>
      <w:r w:rsidR="00476411">
        <w:rPr>
          <w:b/>
          <w:sz w:val="22"/>
        </w:rPr>
        <w:t xml:space="preserve"> INDIVIDUELLEMENT ET</w:t>
      </w:r>
      <w:r>
        <w:rPr>
          <w:b/>
          <w:sz w:val="22"/>
        </w:rPr>
        <w:t xml:space="preserve"> </w:t>
      </w:r>
      <w:r w:rsidR="00476411">
        <w:rPr>
          <w:b/>
          <w:sz w:val="22"/>
        </w:rPr>
        <w:t>COLLECTIVEMENT</w:t>
      </w:r>
      <w:r w:rsidR="003D0F95" w:rsidRPr="00486AEC">
        <w:rPr>
          <w:b/>
          <w:sz w:val="22"/>
        </w:rPr>
        <w:t xml:space="preserve"> </w:t>
      </w:r>
      <w:r w:rsidR="006C014A">
        <w:rPr>
          <w:b/>
          <w:sz w:val="22"/>
        </w:rPr>
        <w:t>!</w:t>
      </w:r>
    </w:p>
    <w:p w:rsidR="006C014A" w:rsidRPr="00486AEC" w:rsidRDefault="006C014A" w:rsidP="00676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t xml:space="preserve">Nous soutiendrons tous ceux qui </w:t>
      </w:r>
      <w:r w:rsidR="00A4031F">
        <w:rPr>
          <w:b/>
          <w:sz w:val="22"/>
        </w:rPr>
        <w:t xml:space="preserve">veulent se </w:t>
      </w:r>
      <w:r w:rsidR="00E665DF">
        <w:rPr>
          <w:b/>
          <w:sz w:val="22"/>
        </w:rPr>
        <w:t>défendre</w:t>
      </w:r>
      <w:r w:rsidR="00A4031F">
        <w:rPr>
          <w:b/>
          <w:sz w:val="22"/>
        </w:rPr>
        <w:t>.</w:t>
      </w:r>
    </w:p>
    <w:p w:rsidR="003D0F95" w:rsidRPr="00486AEC" w:rsidRDefault="003D0F95" w:rsidP="00676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D0F95" w:rsidRPr="00486AEC" w:rsidRDefault="003D0F95" w:rsidP="0067660E">
      <w:pPr>
        <w:jc w:val="both"/>
        <w:rPr>
          <w:sz w:val="20"/>
        </w:rPr>
      </w:pPr>
    </w:p>
    <w:p w:rsidR="00E665DF" w:rsidRPr="00486AEC" w:rsidRDefault="00E665DF" w:rsidP="0067660E">
      <w:pPr>
        <w:jc w:val="both"/>
        <w:rPr>
          <w:sz w:val="20"/>
        </w:rPr>
      </w:pPr>
      <w:r>
        <w:rPr>
          <w:sz w:val="20"/>
        </w:rPr>
        <w:t>Marseille le 29 septembre 2015</w:t>
      </w:r>
    </w:p>
    <w:p w:rsidR="003D0F95" w:rsidRPr="00486AEC" w:rsidRDefault="003D0F95" w:rsidP="0067660E">
      <w:pPr>
        <w:jc w:val="both"/>
      </w:pPr>
    </w:p>
    <w:p w:rsidR="006F7E50" w:rsidRPr="00323442" w:rsidRDefault="00A75A93" w:rsidP="0067660E">
      <w:pPr>
        <w:jc w:val="both"/>
      </w:pPr>
      <w:r>
        <w:t>Le</w:t>
      </w:r>
      <w:r w:rsidR="005050BE" w:rsidRPr="005050BE">
        <w:t xml:space="preserve"> syndicat CGT/TEFP </w:t>
      </w:r>
      <w:r>
        <w:t>UT/UR 13</w:t>
      </w:r>
    </w:p>
    <w:sectPr w:rsidR="006F7E50" w:rsidRPr="00323442" w:rsidSect="004B1DA5">
      <w:pgSz w:w="11906" w:h="16838"/>
      <w:pgMar w:top="1417" w:right="1417" w:bottom="1417" w:left="141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747"/>
    <w:multiLevelType w:val="hybridMultilevel"/>
    <w:tmpl w:val="DCDC8766"/>
    <w:lvl w:ilvl="0" w:tplc="5E32150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E24D7"/>
    <w:multiLevelType w:val="hybridMultilevel"/>
    <w:tmpl w:val="8B0CCEB2"/>
    <w:lvl w:ilvl="0" w:tplc="6E4848C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E"/>
    <w:rsid w:val="00000BB3"/>
    <w:rsid w:val="00000D83"/>
    <w:rsid w:val="000012C1"/>
    <w:rsid w:val="00002CD6"/>
    <w:rsid w:val="0000401A"/>
    <w:rsid w:val="00005981"/>
    <w:rsid w:val="0000604C"/>
    <w:rsid w:val="00006CF6"/>
    <w:rsid w:val="000077EE"/>
    <w:rsid w:val="00007A7B"/>
    <w:rsid w:val="000101CF"/>
    <w:rsid w:val="00011331"/>
    <w:rsid w:val="000115CC"/>
    <w:rsid w:val="00011C6E"/>
    <w:rsid w:val="00011CC0"/>
    <w:rsid w:val="00012A4A"/>
    <w:rsid w:val="000133E2"/>
    <w:rsid w:val="00013422"/>
    <w:rsid w:val="00013B0A"/>
    <w:rsid w:val="00014528"/>
    <w:rsid w:val="0001548A"/>
    <w:rsid w:val="000157BC"/>
    <w:rsid w:val="0001664D"/>
    <w:rsid w:val="00016F00"/>
    <w:rsid w:val="00017E35"/>
    <w:rsid w:val="000200CC"/>
    <w:rsid w:val="00020C8C"/>
    <w:rsid w:val="00021469"/>
    <w:rsid w:val="00022F3B"/>
    <w:rsid w:val="000245BB"/>
    <w:rsid w:val="00024E11"/>
    <w:rsid w:val="000259D4"/>
    <w:rsid w:val="00025C21"/>
    <w:rsid w:val="00026F7B"/>
    <w:rsid w:val="00027BD3"/>
    <w:rsid w:val="000301AE"/>
    <w:rsid w:val="00030B21"/>
    <w:rsid w:val="00032829"/>
    <w:rsid w:val="00034242"/>
    <w:rsid w:val="000348FA"/>
    <w:rsid w:val="00037109"/>
    <w:rsid w:val="00037574"/>
    <w:rsid w:val="00037C36"/>
    <w:rsid w:val="00040B44"/>
    <w:rsid w:val="00040E9B"/>
    <w:rsid w:val="0004100A"/>
    <w:rsid w:val="00041626"/>
    <w:rsid w:val="0004268D"/>
    <w:rsid w:val="00042B50"/>
    <w:rsid w:val="00042DB8"/>
    <w:rsid w:val="000431ED"/>
    <w:rsid w:val="000454EC"/>
    <w:rsid w:val="00046DBA"/>
    <w:rsid w:val="00046ECA"/>
    <w:rsid w:val="00047752"/>
    <w:rsid w:val="0005006A"/>
    <w:rsid w:val="0005024F"/>
    <w:rsid w:val="00052678"/>
    <w:rsid w:val="00052AB3"/>
    <w:rsid w:val="0005399D"/>
    <w:rsid w:val="00053BEB"/>
    <w:rsid w:val="000550B6"/>
    <w:rsid w:val="0005517C"/>
    <w:rsid w:val="00056124"/>
    <w:rsid w:val="00056D8C"/>
    <w:rsid w:val="0006074B"/>
    <w:rsid w:val="00060FA3"/>
    <w:rsid w:val="000610B2"/>
    <w:rsid w:val="000615DB"/>
    <w:rsid w:val="00062138"/>
    <w:rsid w:val="00062241"/>
    <w:rsid w:val="00062B9E"/>
    <w:rsid w:val="00062D18"/>
    <w:rsid w:val="00063642"/>
    <w:rsid w:val="00063E68"/>
    <w:rsid w:val="00066AB5"/>
    <w:rsid w:val="000676A1"/>
    <w:rsid w:val="00067C32"/>
    <w:rsid w:val="00070716"/>
    <w:rsid w:val="0007071E"/>
    <w:rsid w:val="000709E6"/>
    <w:rsid w:val="00071655"/>
    <w:rsid w:val="00073DA5"/>
    <w:rsid w:val="000746D4"/>
    <w:rsid w:val="00080886"/>
    <w:rsid w:val="00081619"/>
    <w:rsid w:val="000829F8"/>
    <w:rsid w:val="000844A2"/>
    <w:rsid w:val="0008538A"/>
    <w:rsid w:val="000853DC"/>
    <w:rsid w:val="0008575F"/>
    <w:rsid w:val="00086EEB"/>
    <w:rsid w:val="00086EED"/>
    <w:rsid w:val="000870AB"/>
    <w:rsid w:val="000879DC"/>
    <w:rsid w:val="00090FC3"/>
    <w:rsid w:val="000912E5"/>
    <w:rsid w:val="000917D6"/>
    <w:rsid w:val="000936F0"/>
    <w:rsid w:val="00093AD0"/>
    <w:rsid w:val="00094C41"/>
    <w:rsid w:val="00094D60"/>
    <w:rsid w:val="00095260"/>
    <w:rsid w:val="00097628"/>
    <w:rsid w:val="00097A14"/>
    <w:rsid w:val="000A1D8C"/>
    <w:rsid w:val="000A1E64"/>
    <w:rsid w:val="000A1FA2"/>
    <w:rsid w:val="000A2075"/>
    <w:rsid w:val="000A2591"/>
    <w:rsid w:val="000A2E9E"/>
    <w:rsid w:val="000A2ECE"/>
    <w:rsid w:val="000A310E"/>
    <w:rsid w:val="000A32C1"/>
    <w:rsid w:val="000A3F4A"/>
    <w:rsid w:val="000A4621"/>
    <w:rsid w:val="000A4B30"/>
    <w:rsid w:val="000A500E"/>
    <w:rsid w:val="000A6B41"/>
    <w:rsid w:val="000A6D3B"/>
    <w:rsid w:val="000B03EF"/>
    <w:rsid w:val="000B09FC"/>
    <w:rsid w:val="000B1236"/>
    <w:rsid w:val="000B13FC"/>
    <w:rsid w:val="000B62CC"/>
    <w:rsid w:val="000C07BF"/>
    <w:rsid w:val="000C11F6"/>
    <w:rsid w:val="000C136C"/>
    <w:rsid w:val="000C160E"/>
    <w:rsid w:val="000C1D8E"/>
    <w:rsid w:val="000C1D90"/>
    <w:rsid w:val="000C26E3"/>
    <w:rsid w:val="000C3C0F"/>
    <w:rsid w:val="000C4618"/>
    <w:rsid w:val="000C4696"/>
    <w:rsid w:val="000C538E"/>
    <w:rsid w:val="000C6634"/>
    <w:rsid w:val="000D0654"/>
    <w:rsid w:val="000D16E6"/>
    <w:rsid w:val="000D2B7F"/>
    <w:rsid w:val="000D3662"/>
    <w:rsid w:val="000D3F70"/>
    <w:rsid w:val="000D4091"/>
    <w:rsid w:val="000D44F9"/>
    <w:rsid w:val="000D4ABA"/>
    <w:rsid w:val="000D6891"/>
    <w:rsid w:val="000D73AF"/>
    <w:rsid w:val="000E0A92"/>
    <w:rsid w:val="000E0E83"/>
    <w:rsid w:val="000E1F59"/>
    <w:rsid w:val="000E25C3"/>
    <w:rsid w:val="000E2624"/>
    <w:rsid w:val="000E2C20"/>
    <w:rsid w:val="000E3368"/>
    <w:rsid w:val="000E6BE7"/>
    <w:rsid w:val="000E7390"/>
    <w:rsid w:val="000E7484"/>
    <w:rsid w:val="000F0F33"/>
    <w:rsid w:val="000F122A"/>
    <w:rsid w:val="000F263F"/>
    <w:rsid w:val="000F2AF7"/>
    <w:rsid w:val="000F3E0E"/>
    <w:rsid w:val="000F42A0"/>
    <w:rsid w:val="000F4352"/>
    <w:rsid w:val="000F486B"/>
    <w:rsid w:val="000F50E7"/>
    <w:rsid w:val="000F78BC"/>
    <w:rsid w:val="000F7D04"/>
    <w:rsid w:val="00102057"/>
    <w:rsid w:val="00103197"/>
    <w:rsid w:val="00103378"/>
    <w:rsid w:val="00103BAB"/>
    <w:rsid w:val="00103BCA"/>
    <w:rsid w:val="00104A97"/>
    <w:rsid w:val="00104D25"/>
    <w:rsid w:val="00105AFA"/>
    <w:rsid w:val="0010668E"/>
    <w:rsid w:val="00111CC9"/>
    <w:rsid w:val="00111D86"/>
    <w:rsid w:val="00112B0B"/>
    <w:rsid w:val="00114168"/>
    <w:rsid w:val="00114533"/>
    <w:rsid w:val="00115549"/>
    <w:rsid w:val="00115EB1"/>
    <w:rsid w:val="0011673E"/>
    <w:rsid w:val="00117786"/>
    <w:rsid w:val="001177AF"/>
    <w:rsid w:val="00117CD6"/>
    <w:rsid w:val="001205D4"/>
    <w:rsid w:val="00120922"/>
    <w:rsid w:val="001219BF"/>
    <w:rsid w:val="001247D2"/>
    <w:rsid w:val="00125C18"/>
    <w:rsid w:val="00125E80"/>
    <w:rsid w:val="0012630E"/>
    <w:rsid w:val="00126A19"/>
    <w:rsid w:val="00127621"/>
    <w:rsid w:val="00127E49"/>
    <w:rsid w:val="001301C8"/>
    <w:rsid w:val="00130F2D"/>
    <w:rsid w:val="00131EAC"/>
    <w:rsid w:val="00132205"/>
    <w:rsid w:val="00134455"/>
    <w:rsid w:val="00135171"/>
    <w:rsid w:val="0013614D"/>
    <w:rsid w:val="001403B1"/>
    <w:rsid w:val="00140A48"/>
    <w:rsid w:val="00141706"/>
    <w:rsid w:val="0014179D"/>
    <w:rsid w:val="001419DB"/>
    <w:rsid w:val="00141CB9"/>
    <w:rsid w:val="00141CE6"/>
    <w:rsid w:val="001425CE"/>
    <w:rsid w:val="00142AEA"/>
    <w:rsid w:val="00142C56"/>
    <w:rsid w:val="00143026"/>
    <w:rsid w:val="00143BF6"/>
    <w:rsid w:val="00144902"/>
    <w:rsid w:val="00144937"/>
    <w:rsid w:val="001452D7"/>
    <w:rsid w:val="00146B2A"/>
    <w:rsid w:val="00147829"/>
    <w:rsid w:val="00151D03"/>
    <w:rsid w:val="00152EFF"/>
    <w:rsid w:val="001536FE"/>
    <w:rsid w:val="00154ADA"/>
    <w:rsid w:val="00155D59"/>
    <w:rsid w:val="001564C1"/>
    <w:rsid w:val="0015722A"/>
    <w:rsid w:val="00157542"/>
    <w:rsid w:val="001606C9"/>
    <w:rsid w:val="00161143"/>
    <w:rsid w:val="00163575"/>
    <w:rsid w:val="00163DCB"/>
    <w:rsid w:val="00165899"/>
    <w:rsid w:val="00167FBC"/>
    <w:rsid w:val="00170C9B"/>
    <w:rsid w:val="00171D35"/>
    <w:rsid w:val="00171DE2"/>
    <w:rsid w:val="00171EE8"/>
    <w:rsid w:val="00171F80"/>
    <w:rsid w:val="00172447"/>
    <w:rsid w:val="0017381E"/>
    <w:rsid w:val="00173DF8"/>
    <w:rsid w:val="0017450B"/>
    <w:rsid w:val="00174DE8"/>
    <w:rsid w:val="00176E65"/>
    <w:rsid w:val="0018031A"/>
    <w:rsid w:val="00180389"/>
    <w:rsid w:val="001805DC"/>
    <w:rsid w:val="00180D57"/>
    <w:rsid w:val="00181088"/>
    <w:rsid w:val="001826FB"/>
    <w:rsid w:val="00182D88"/>
    <w:rsid w:val="00183704"/>
    <w:rsid w:val="001848E3"/>
    <w:rsid w:val="00184DD6"/>
    <w:rsid w:val="001855FA"/>
    <w:rsid w:val="00186085"/>
    <w:rsid w:val="00186C4C"/>
    <w:rsid w:val="001879AB"/>
    <w:rsid w:val="00187B6A"/>
    <w:rsid w:val="001913B3"/>
    <w:rsid w:val="0019275E"/>
    <w:rsid w:val="00193E41"/>
    <w:rsid w:val="0019420F"/>
    <w:rsid w:val="00195252"/>
    <w:rsid w:val="0019679C"/>
    <w:rsid w:val="00196D4B"/>
    <w:rsid w:val="00197C45"/>
    <w:rsid w:val="001A0395"/>
    <w:rsid w:val="001A182F"/>
    <w:rsid w:val="001A27C1"/>
    <w:rsid w:val="001A30D4"/>
    <w:rsid w:val="001A3428"/>
    <w:rsid w:val="001A3EE0"/>
    <w:rsid w:val="001A7680"/>
    <w:rsid w:val="001A7882"/>
    <w:rsid w:val="001A7ADE"/>
    <w:rsid w:val="001B1E8E"/>
    <w:rsid w:val="001B29A9"/>
    <w:rsid w:val="001B31A8"/>
    <w:rsid w:val="001B3288"/>
    <w:rsid w:val="001B43CB"/>
    <w:rsid w:val="001B4472"/>
    <w:rsid w:val="001B4BED"/>
    <w:rsid w:val="001B4D02"/>
    <w:rsid w:val="001B50EC"/>
    <w:rsid w:val="001B54F4"/>
    <w:rsid w:val="001B6FB8"/>
    <w:rsid w:val="001C0653"/>
    <w:rsid w:val="001C2CE0"/>
    <w:rsid w:val="001C3C84"/>
    <w:rsid w:val="001C4358"/>
    <w:rsid w:val="001C478E"/>
    <w:rsid w:val="001C4DBC"/>
    <w:rsid w:val="001C4FE1"/>
    <w:rsid w:val="001C63F6"/>
    <w:rsid w:val="001C724B"/>
    <w:rsid w:val="001D0413"/>
    <w:rsid w:val="001D0764"/>
    <w:rsid w:val="001D0F0E"/>
    <w:rsid w:val="001D1047"/>
    <w:rsid w:val="001D1682"/>
    <w:rsid w:val="001D22BC"/>
    <w:rsid w:val="001D2AEA"/>
    <w:rsid w:val="001D4771"/>
    <w:rsid w:val="001D4FED"/>
    <w:rsid w:val="001D50FD"/>
    <w:rsid w:val="001D54CB"/>
    <w:rsid w:val="001D6266"/>
    <w:rsid w:val="001D750B"/>
    <w:rsid w:val="001D7D92"/>
    <w:rsid w:val="001E149A"/>
    <w:rsid w:val="001E16EF"/>
    <w:rsid w:val="001E1BF5"/>
    <w:rsid w:val="001E27AB"/>
    <w:rsid w:val="001E27CC"/>
    <w:rsid w:val="001E2D09"/>
    <w:rsid w:val="001E338F"/>
    <w:rsid w:val="001E5740"/>
    <w:rsid w:val="001E6038"/>
    <w:rsid w:val="001E75DC"/>
    <w:rsid w:val="001E7A11"/>
    <w:rsid w:val="001F04B0"/>
    <w:rsid w:val="001F088D"/>
    <w:rsid w:val="001F0FF3"/>
    <w:rsid w:val="001F229D"/>
    <w:rsid w:val="001F333A"/>
    <w:rsid w:val="001F3E6F"/>
    <w:rsid w:val="001F4A65"/>
    <w:rsid w:val="001F5381"/>
    <w:rsid w:val="001F5DB5"/>
    <w:rsid w:val="001F6624"/>
    <w:rsid w:val="001F6BD9"/>
    <w:rsid w:val="001F6FDD"/>
    <w:rsid w:val="002013A4"/>
    <w:rsid w:val="002016A8"/>
    <w:rsid w:val="0020191D"/>
    <w:rsid w:val="002019C8"/>
    <w:rsid w:val="00201A64"/>
    <w:rsid w:val="0020260E"/>
    <w:rsid w:val="002026C4"/>
    <w:rsid w:val="00203607"/>
    <w:rsid w:val="0020401A"/>
    <w:rsid w:val="00205BDD"/>
    <w:rsid w:val="002062D4"/>
    <w:rsid w:val="002072DD"/>
    <w:rsid w:val="00210E37"/>
    <w:rsid w:val="0021192D"/>
    <w:rsid w:val="00211A2F"/>
    <w:rsid w:val="00211E27"/>
    <w:rsid w:val="002148A7"/>
    <w:rsid w:val="00214CFD"/>
    <w:rsid w:val="00214E03"/>
    <w:rsid w:val="002155AD"/>
    <w:rsid w:val="00215CF0"/>
    <w:rsid w:val="00216244"/>
    <w:rsid w:val="002178D5"/>
    <w:rsid w:val="00217E5E"/>
    <w:rsid w:val="00217EE9"/>
    <w:rsid w:val="00220048"/>
    <w:rsid w:val="002209AE"/>
    <w:rsid w:val="00221E40"/>
    <w:rsid w:val="0022200C"/>
    <w:rsid w:val="00222F50"/>
    <w:rsid w:val="002230C6"/>
    <w:rsid w:val="002232EF"/>
    <w:rsid w:val="002235D5"/>
    <w:rsid w:val="002236F1"/>
    <w:rsid w:val="00224330"/>
    <w:rsid w:val="00226DB0"/>
    <w:rsid w:val="002311C9"/>
    <w:rsid w:val="0023181C"/>
    <w:rsid w:val="00233463"/>
    <w:rsid w:val="00234A1F"/>
    <w:rsid w:val="002351A4"/>
    <w:rsid w:val="00235567"/>
    <w:rsid w:val="00235F7C"/>
    <w:rsid w:val="00236FF6"/>
    <w:rsid w:val="002376FF"/>
    <w:rsid w:val="00240DA2"/>
    <w:rsid w:val="0024122F"/>
    <w:rsid w:val="0024123F"/>
    <w:rsid w:val="002420CB"/>
    <w:rsid w:val="00244B54"/>
    <w:rsid w:val="00244D00"/>
    <w:rsid w:val="00245070"/>
    <w:rsid w:val="00245A65"/>
    <w:rsid w:val="00245C2A"/>
    <w:rsid w:val="00246E72"/>
    <w:rsid w:val="00247384"/>
    <w:rsid w:val="00247711"/>
    <w:rsid w:val="00251A31"/>
    <w:rsid w:val="002525F6"/>
    <w:rsid w:val="002529D3"/>
    <w:rsid w:val="00253CFC"/>
    <w:rsid w:val="002546D1"/>
    <w:rsid w:val="0025483B"/>
    <w:rsid w:val="00254F6D"/>
    <w:rsid w:val="00255240"/>
    <w:rsid w:val="00255428"/>
    <w:rsid w:val="00255AA6"/>
    <w:rsid w:val="00256536"/>
    <w:rsid w:val="00256F70"/>
    <w:rsid w:val="002572C6"/>
    <w:rsid w:val="00261CAA"/>
    <w:rsid w:val="00262E2D"/>
    <w:rsid w:val="00262F09"/>
    <w:rsid w:val="00263208"/>
    <w:rsid w:val="00264014"/>
    <w:rsid w:val="002655D1"/>
    <w:rsid w:val="00266AF2"/>
    <w:rsid w:val="0027156E"/>
    <w:rsid w:val="00272917"/>
    <w:rsid w:val="002734BB"/>
    <w:rsid w:val="002738B7"/>
    <w:rsid w:val="00273E6A"/>
    <w:rsid w:val="002752EB"/>
    <w:rsid w:val="002771B4"/>
    <w:rsid w:val="00277D4D"/>
    <w:rsid w:val="00281B04"/>
    <w:rsid w:val="00284986"/>
    <w:rsid w:val="00285414"/>
    <w:rsid w:val="00285CA6"/>
    <w:rsid w:val="00286235"/>
    <w:rsid w:val="00287C5D"/>
    <w:rsid w:val="0029045B"/>
    <w:rsid w:val="00290885"/>
    <w:rsid w:val="00292051"/>
    <w:rsid w:val="002920E2"/>
    <w:rsid w:val="0029236A"/>
    <w:rsid w:val="002924C4"/>
    <w:rsid w:val="00292EAB"/>
    <w:rsid w:val="002936F6"/>
    <w:rsid w:val="0029394F"/>
    <w:rsid w:val="00293A8A"/>
    <w:rsid w:val="002956E1"/>
    <w:rsid w:val="00296CD6"/>
    <w:rsid w:val="00296D56"/>
    <w:rsid w:val="00296D99"/>
    <w:rsid w:val="00296FF1"/>
    <w:rsid w:val="002A0D7C"/>
    <w:rsid w:val="002A3440"/>
    <w:rsid w:val="002A35EB"/>
    <w:rsid w:val="002A3F1E"/>
    <w:rsid w:val="002A41E8"/>
    <w:rsid w:val="002A43C5"/>
    <w:rsid w:val="002A461C"/>
    <w:rsid w:val="002A4909"/>
    <w:rsid w:val="002A4B84"/>
    <w:rsid w:val="002B192F"/>
    <w:rsid w:val="002B1A36"/>
    <w:rsid w:val="002B39AE"/>
    <w:rsid w:val="002B4AC4"/>
    <w:rsid w:val="002B7237"/>
    <w:rsid w:val="002C04B2"/>
    <w:rsid w:val="002C09DC"/>
    <w:rsid w:val="002C1728"/>
    <w:rsid w:val="002C1FCC"/>
    <w:rsid w:val="002C274A"/>
    <w:rsid w:val="002C3094"/>
    <w:rsid w:val="002C3812"/>
    <w:rsid w:val="002C3BE3"/>
    <w:rsid w:val="002C4171"/>
    <w:rsid w:val="002C4186"/>
    <w:rsid w:val="002C4353"/>
    <w:rsid w:val="002C45E9"/>
    <w:rsid w:val="002C55F3"/>
    <w:rsid w:val="002C5AF3"/>
    <w:rsid w:val="002C5CFC"/>
    <w:rsid w:val="002C6271"/>
    <w:rsid w:val="002C69AE"/>
    <w:rsid w:val="002C6E0D"/>
    <w:rsid w:val="002D0FF9"/>
    <w:rsid w:val="002D2871"/>
    <w:rsid w:val="002D38CE"/>
    <w:rsid w:val="002D5767"/>
    <w:rsid w:val="002D57A7"/>
    <w:rsid w:val="002D5C08"/>
    <w:rsid w:val="002D5DD7"/>
    <w:rsid w:val="002D69A5"/>
    <w:rsid w:val="002D6C2F"/>
    <w:rsid w:val="002D7990"/>
    <w:rsid w:val="002D7F02"/>
    <w:rsid w:val="002E05AD"/>
    <w:rsid w:val="002E0C1E"/>
    <w:rsid w:val="002E465C"/>
    <w:rsid w:val="002E4B46"/>
    <w:rsid w:val="002E4BD3"/>
    <w:rsid w:val="002E5DDE"/>
    <w:rsid w:val="002F009D"/>
    <w:rsid w:val="002F03A8"/>
    <w:rsid w:val="002F241F"/>
    <w:rsid w:val="002F343B"/>
    <w:rsid w:val="002F47EA"/>
    <w:rsid w:val="002F4C18"/>
    <w:rsid w:val="002F559D"/>
    <w:rsid w:val="002F72E6"/>
    <w:rsid w:val="002F73BC"/>
    <w:rsid w:val="002F7460"/>
    <w:rsid w:val="002F7807"/>
    <w:rsid w:val="00300800"/>
    <w:rsid w:val="00300804"/>
    <w:rsid w:val="00300F47"/>
    <w:rsid w:val="00305E01"/>
    <w:rsid w:val="003061B1"/>
    <w:rsid w:val="00306BBE"/>
    <w:rsid w:val="00306DC3"/>
    <w:rsid w:val="00306E33"/>
    <w:rsid w:val="003070CF"/>
    <w:rsid w:val="0030759A"/>
    <w:rsid w:val="0030789C"/>
    <w:rsid w:val="003105F3"/>
    <w:rsid w:val="003110CF"/>
    <w:rsid w:val="0031148C"/>
    <w:rsid w:val="00312DF9"/>
    <w:rsid w:val="0031312D"/>
    <w:rsid w:val="00313539"/>
    <w:rsid w:val="00313605"/>
    <w:rsid w:val="00313B4B"/>
    <w:rsid w:val="00314AE2"/>
    <w:rsid w:val="003154EE"/>
    <w:rsid w:val="00315B68"/>
    <w:rsid w:val="00316736"/>
    <w:rsid w:val="00317AA3"/>
    <w:rsid w:val="00317C31"/>
    <w:rsid w:val="003217C0"/>
    <w:rsid w:val="00321B44"/>
    <w:rsid w:val="00322DE5"/>
    <w:rsid w:val="00323442"/>
    <w:rsid w:val="00323923"/>
    <w:rsid w:val="003249AB"/>
    <w:rsid w:val="00327B1D"/>
    <w:rsid w:val="00327EF0"/>
    <w:rsid w:val="003306DA"/>
    <w:rsid w:val="003315FF"/>
    <w:rsid w:val="00331806"/>
    <w:rsid w:val="00331A89"/>
    <w:rsid w:val="00332024"/>
    <w:rsid w:val="00332B33"/>
    <w:rsid w:val="003332F3"/>
    <w:rsid w:val="00335650"/>
    <w:rsid w:val="0033739B"/>
    <w:rsid w:val="003376F7"/>
    <w:rsid w:val="00340262"/>
    <w:rsid w:val="00340C7F"/>
    <w:rsid w:val="003413C7"/>
    <w:rsid w:val="00341B4B"/>
    <w:rsid w:val="0034223B"/>
    <w:rsid w:val="00342B4F"/>
    <w:rsid w:val="003433E1"/>
    <w:rsid w:val="003505D7"/>
    <w:rsid w:val="00351312"/>
    <w:rsid w:val="00351A13"/>
    <w:rsid w:val="00352C63"/>
    <w:rsid w:val="00353170"/>
    <w:rsid w:val="003540F4"/>
    <w:rsid w:val="00354496"/>
    <w:rsid w:val="003553EC"/>
    <w:rsid w:val="00355CFC"/>
    <w:rsid w:val="00355E9B"/>
    <w:rsid w:val="00356697"/>
    <w:rsid w:val="00356884"/>
    <w:rsid w:val="003570D6"/>
    <w:rsid w:val="00357115"/>
    <w:rsid w:val="00361A79"/>
    <w:rsid w:val="00361F77"/>
    <w:rsid w:val="003632D8"/>
    <w:rsid w:val="00363A0E"/>
    <w:rsid w:val="00364C87"/>
    <w:rsid w:val="00365EF4"/>
    <w:rsid w:val="003669E6"/>
    <w:rsid w:val="00367EF7"/>
    <w:rsid w:val="003701CB"/>
    <w:rsid w:val="0037027D"/>
    <w:rsid w:val="00370B1B"/>
    <w:rsid w:val="00371AA5"/>
    <w:rsid w:val="003726CF"/>
    <w:rsid w:val="00373DCC"/>
    <w:rsid w:val="003748B8"/>
    <w:rsid w:val="0037620A"/>
    <w:rsid w:val="00376E98"/>
    <w:rsid w:val="0037791C"/>
    <w:rsid w:val="003805B3"/>
    <w:rsid w:val="00382CF4"/>
    <w:rsid w:val="00382DFA"/>
    <w:rsid w:val="003831F3"/>
    <w:rsid w:val="0038321E"/>
    <w:rsid w:val="00383A0E"/>
    <w:rsid w:val="00383F64"/>
    <w:rsid w:val="003856A7"/>
    <w:rsid w:val="00385B85"/>
    <w:rsid w:val="00387AFA"/>
    <w:rsid w:val="00390C68"/>
    <w:rsid w:val="003921EB"/>
    <w:rsid w:val="003927FD"/>
    <w:rsid w:val="00392DBE"/>
    <w:rsid w:val="0039495A"/>
    <w:rsid w:val="00394B0F"/>
    <w:rsid w:val="00394F33"/>
    <w:rsid w:val="00395120"/>
    <w:rsid w:val="003959A8"/>
    <w:rsid w:val="00395A55"/>
    <w:rsid w:val="00396D1A"/>
    <w:rsid w:val="00396E0F"/>
    <w:rsid w:val="003A0E1F"/>
    <w:rsid w:val="003A1D7C"/>
    <w:rsid w:val="003A2353"/>
    <w:rsid w:val="003A2A4C"/>
    <w:rsid w:val="003A321F"/>
    <w:rsid w:val="003A3C4A"/>
    <w:rsid w:val="003A5666"/>
    <w:rsid w:val="003A5FDB"/>
    <w:rsid w:val="003B05A5"/>
    <w:rsid w:val="003B06F8"/>
    <w:rsid w:val="003B1CB1"/>
    <w:rsid w:val="003B46A7"/>
    <w:rsid w:val="003B5278"/>
    <w:rsid w:val="003B57C6"/>
    <w:rsid w:val="003B5B07"/>
    <w:rsid w:val="003B5EA8"/>
    <w:rsid w:val="003C0148"/>
    <w:rsid w:val="003C0555"/>
    <w:rsid w:val="003C0BF4"/>
    <w:rsid w:val="003C1241"/>
    <w:rsid w:val="003C178F"/>
    <w:rsid w:val="003C2085"/>
    <w:rsid w:val="003C406A"/>
    <w:rsid w:val="003C4C72"/>
    <w:rsid w:val="003C62AF"/>
    <w:rsid w:val="003C7313"/>
    <w:rsid w:val="003C77DD"/>
    <w:rsid w:val="003D0F95"/>
    <w:rsid w:val="003D15D9"/>
    <w:rsid w:val="003D18E9"/>
    <w:rsid w:val="003D1FB2"/>
    <w:rsid w:val="003D2146"/>
    <w:rsid w:val="003D3B77"/>
    <w:rsid w:val="003D3D48"/>
    <w:rsid w:val="003D7BF7"/>
    <w:rsid w:val="003E044F"/>
    <w:rsid w:val="003E1807"/>
    <w:rsid w:val="003E19BD"/>
    <w:rsid w:val="003E1C52"/>
    <w:rsid w:val="003E3479"/>
    <w:rsid w:val="003E445D"/>
    <w:rsid w:val="003E44E5"/>
    <w:rsid w:val="003E533E"/>
    <w:rsid w:val="003F0078"/>
    <w:rsid w:val="003F0ABD"/>
    <w:rsid w:val="003F0F27"/>
    <w:rsid w:val="003F10F5"/>
    <w:rsid w:val="003F1323"/>
    <w:rsid w:val="003F1A31"/>
    <w:rsid w:val="003F2444"/>
    <w:rsid w:val="003F36A1"/>
    <w:rsid w:val="003F38BA"/>
    <w:rsid w:val="003F4970"/>
    <w:rsid w:val="003F4C6E"/>
    <w:rsid w:val="003F57CE"/>
    <w:rsid w:val="003F5B9D"/>
    <w:rsid w:val="003F6815"/>
    <w:rsid w:val="003F695D"/>
    <w:rsid w:val="003F6B28"/>
    <w:rsid w:val="003F7188"/>
    <w:rsid w:val="003F7D4C"/>
    <w:rsid w:val="00400299"/>
    <w:rsid w:val="0040084B"/>
    <w:rsid w:val="004026E6"/>
    <w:rsid w:val="00402A10"/>
    <w:rsid w:val="004031EE"/>
    <w:rsid w:val="0040344A"/>
    <w:rsid w:val="004041EF"/>
    <w:rsid w:val="00404699"/>
    <w:rsid w:val="004056CC"/>
    <w:rsid w:val="00406730"/>
    <w:rsid w:val="004076C0"/>
    <w:rsid w:val="00410EF2"/>
    <w:rsid w:val="00412CE1"/>
    <w:rsid w:val="0041315D"/>
    <w:rsid w:val="0041321E"/>
    <w:rsid w:val="00413EB9"/>
    <w:rsid w:val="00415BE3"/>
    <w:rsid w:val="00415BE5"/>
    <w:rsid w:val="00415BEF"/>
    <w:rsid w:val="00415DC8"/>
    <w:rsid w:val="004163BA"/>
    <w:rsid w:val="00416B41"/>
    <w:rsid w:val="00416C27"/>
    <w:rsid w:val="004179EB"/>
    <w:rsid w:val="00417FD0"/>
    <w:rsid w:val="00420070"/>
    <w:rsid w:val="00421105"/>
    <w:rsid w:val="00421DE0"/>
    <w:rsid w:val="00422AA9"/>
    <w:rsid w:val="00422BAD"/>
    <w:rsid w:val="00422D69"/>
    <w:rsid w:val="004234EE"/>
    <w:rsid w:val="00423D8D"/>
    <w:rsid w:val="004264B5"/>
    <w:rsid w:val="00430768"/>
    <w:rsid w:val="004311F4"/>
    <w:rsid w:val="00432342"/>
    <w:rsid w:val="00433B8A"/>
    <w:rsid w:val="00433B9C"/>
    <w:rsid w:val="00433D4C"/>
    <w:rsid w:val="00434E74"/>
    <w:rsid w:val="004356C3"/>
    <w:rsid w:val="00435974"/>
    <w:rsid w:val="00435E7D"/>
    <w:rsid w:val="0043698F"/>
    <w:rsid w:val="00436DED"/>
    <w:rsid w:val="00437964"/>
    <w:rsid w:val="004412E3"/>
    <w:rsid w:val="004412ED"/>
    <w:rsid w:val="004426E5"/>
    <w:rsid w:val="00444D5F"/>
    <w:rsid w:val="00445B09"/>
    <w:rsid w:val="004461E2"/>
    <w:rsid w:val="00446C60"/>
    <w:rsid w:val="004513E0"/>
    <w:rsid w:val="00452033"/>
    <w:rsid w:val="00453F31"/>
    <w:rsid w:val="0045431A"/>
    <w:rsid w:val="00454B0A"/>
    <w:rsid w:val="00454F1D"/>
    <w:rsid w:val="0045532D"/>
    <w:rsid w:val="00456FF6"/>
    <w:rsid w:val="004570C8"/>
    <w:rsid w:val="00457277"/>
    <w:rsid w:val="00457A39"/>
    <w:rsid w:val="00460E85"/>
    <w:rsid w:val="004646E5"/>
    <w:rsid w:val="004718A9"/>
    <w:rsid w:val="00471AD3"/>
    <w:rsid w:val="00471C28"/>
    <w:rsid w:val="00471E6B"/>
    <w:rsid w:val="00471F69"/>
    <w:rsid w:val="00473DC7"/>
    <w:rsid w:val="00473E48"/>
    <w:rsid w:val="004750BE"/>
    <w:rsid w:val="0047544B"/>
    <w:rsid w:val="00476411"/>
    <w:rsid w:val="00477352"/>
    <w:rsid w:val="00477949"/>
    <w:rsid w:val="0048165B"/>
    <w:rsid w:val="0048515A"/>
    <w:rsid w:val="004851CC"/>
    <w:rsid w:val="00485B9F"/>
    <w:rsid w:val="00486AEC"/>
    <w:rsid w:val="004879DB"/>
    <w:rsid w:val="00487DC2"/>
    <w:rsid w:val="0049011D"/>
    <w:rsid w:val="0049017E"/>
    <w:rsid w:val="00490DD4"/>
    <w:rsid w:val="00492887"/>
    <w:rsid w:val="00494016"/>
    <w:rsid w:val="004960A9"/>
    <w:rsid w:val="0049643A"/>
    <w:rsid w:val="00496A0D"/>
    <w:rsid w:val="004970F8"/>
    <w:rsid w:val="00497562"/>
    <w:rsid w:val="004975CC"/>
    <w:rsid w:val="004A3C03"/>
    <w:rsid w:val="004A4AC4"/>
    <w:rsid w:val="004A501E"/>
    <w:rsid w:val="004A530A"/>
    <w:rsid w:val="004A5A9E"/>
    <w:rsid w:val="004A651C"/>
    <w:rsid w:val="004A7647"/>
    <w:rsid w:val="004A7C7E"/>
    <w:rsid w:val="004A7D75"/>
    <w:rsid w:val="004A7D88"/>
    <w:rsid w:val="004B0649"/>
    <w:rsid w:val="004B0A23"/>
    <w:rsid w:val="004B0CD1"/>
    <w:rsid w:val="004B12A5"/>
    <w:rsid w:val="004B1B66"/>
    <w:rsid w:val="004B1DA5"/>
    <w:rsid w:val="004B2437"/>
    <w:rsid w:val="004B2DF3"/>
    <w:rsid w:val="004B39A7"/>
    <w:rsid w:val="004B3DD0"/>
    <w:rsid w:val="004B41C1"/>
    <w:rsid w:val="004B4802"/>
    <w:rsid w:val="004B688F"/>
    <w:rsid w:val="004B6B80"/>
    <w:rsid w:val="004B6D63"/>
    <w:rsid w:val="004C0317"/>
    <w:rsid w:val="004C229A"/>
    <w:rsid w:val="004C251F"/>
    <w:rsid w:val="004C2F8D"/>
    <w:rsid w:val="004C401B"/>
    <w:rsid w:val="004C4B08"/>
    <w:rsid w:val="004C4DF8"/>
    <w:rsid w:val="004C4EAD"/>
    <w:rsid w:val="004C5C4E"/>
    <w:rsid w:val="004C6389"/>
    <w:rsid w:val="004C6B9E"/>
    <w:rsid w:val="004D10B4"/>
    <w:rsid w:val="004D13C5"/>
    <w:rsid w:val="004D1D96"/>
    <w:rsid w:val="004D1D98"/>
    <w:rsid w:val="004D2801"/>
    <w:rsid w:val="004D2810"/>
    <w:rsid w:val="004D2C70"/>
    <w:rsid w:val="004D78E9"/>
    <w:rsid w:val="004D7AEE"/>
    <w:rsid w:val="004D7F3D"/>
    <w:rsid w:val="004E0D36"/>
    <w:rsid w:val="004E0EA7"/>
    <w:rsid w:val="004E17D0"/>
    <w:rsid w:val="004E1B5E"/>
    <w:rsid w:val="004E2AD6"/>
    <w:rsid w:val="004E2BE1"/>
    <w:rsid w:val="004E3783"/>
    <w:rsid w:val="004E4587"/>
    <w:rsid w:val="004E649C"/>
    <w:rsid w:val="004E7760"/>
    <w:rsid w:val="004E7897"/>
    <w:rsid w:val="004F00FB"/>
    <w:rsid w:val="004F02CF"/>
    <w:rsid w:val="004F1ADF"/>
    <w:rsid w:val="004F1CDD"/>
    <w:rsid w:val="004F1F3F"/>
    <w:rsid w:val="004F2BB5"/>
    <w:rsid w:val="004F2F3F"/>
    <w:rsid w:val="004F4541"/>
    <w:rsid w:val="004F4ED7"/>
    <w:rsid w:val="004F50EC"/>
    <w:rsid w:val="004F5215"/>
    <w:rsid w:val="004F5AE4"/>
    <w:rsid w:val="004F5B31"/>
    <w:rsid w:val="004F5D37"/>
    <w:rsid w:val="004F67A3"/>
    <w:rsid w:val="004F692C"/>
    <w:rsid w:val="004F79EF"/>
    <w:rsid w:val="004F7A1C"/>
    <w:rsid w:val="0050032F"/>
    <w:rsid w:val="00500720"/>
    <w:rsid w:val="00500B2D"/>
    <w:rsid w:val="00501929"/>
    <w:rsid w:val="0050312C"/>
    <w:rsid w:val="0050330A"/>
    <w:rsid w:val="0050451A"/>
    <w:rsid w:val="00504944"/>
    <w:rsid w:val="00504D0F"/>
    <w:rsid w:val="005050BE"/>
    <w:rsid w:val="00505130"/>
    <w:rsid w:val="00506BA5"/>
    <w:rsid w:val="0051141B"/>
    <w:rsid w:val="00512ABF"/>
    <w:rsid w:val="00512C47"/>
    <w:rsid w:val="00513138"/>
    <w:rsid w:val="00515327"/>
    <w:rsid w:val="00516092"/>
    <w:rsid w:val="005164E7"/>
    <w:rsid w:val="00516BC8"/>
    <w:rsid w:val="00516FBC"/>
    <w:rsid w:val="005208EA"/>
    <w:rsid w:val="00520D87"/>
    <w:rsid w:val="00520EFC"/>
    <w:rsid w:val="00521368"/>
    <w:rsid w:val="0052259A"/>
    <w:rsid w:val="00522E9A"/>
    <w:rsid w:val="0052396F"/>
    <w:rsid w:val="00523EBC"/>
    <w:rsid w:val="005242BE"/>
    <w:rsid w:val="00526871"/>
    <w:rsid w:val="005268D3"/>
    <w:rsid w:val="0053063D"/>
    <w:rsid w:val="005321F0"/>
    <w:rsid w:val="00532AEF"/>
    <w:rsid w:val="005345F7"/>
    <w:rsid w:val="0053533B"/>
    <w:rsid w:val="00537C33"/>
    <w:rsid w:val="00540536"/>
    <w:rsid w:val="005415FE"/>
    <w:rsid w:val="00541BDC"/>
    <w:rsid w:val="00542195"/>
    <w:rsid w:val="0054349A"/>
    <w:rsid w:val="00545371"/>
    <w:rsid w:val="0054677A"/>
    <w:rsid w:val="00546A1B"/>
    <w:rsid w:val="00547096"/>
    <w:rsid w:val="0055055F"/>
    <w:rsid w:val="00551E4F"/>
    <w:rsid w:val="00552034"/>
    <w:rsid w:val="0055252E"/>
    <w:rsid w:val="005525F6"/>
    <w:rsid w:val="00552FB3"/>
    <w:rsid w:val="0055370B"/>
    <w:rsid w:val="00553D45"/>
    <w:rsid w:val="00554B44"/>
    <w:rsid w:val="00554D86"/>
    <w:rsid w:val="00554F77"/>
    <w:rsid w:val="00555DFF"/>
    <w:rsid w:val="00556175"/>
    <w:rsid w:val="00562006"/>
    <w:rsid w:val="005625E1"/>
    <w:rsid w:val="00562FAF"/>
    <w:rsid w:val="00563108"/>
    <w:rsid w:val="00563A25"/>
    <w:rsid w:val="00564B04"/>
    <w:rsid w:val="00564CC7"/>
    <w:rsid w:val="00564FDA"/>
    <w:rsid w:val="005663EC"/>
    <w:rsid w:val="00566778"/>
    <w:rsid w:val="00567648"/>
    <w:rsid w:val="00571681"/>
    <w:rsid w:val="005729D2"/>
    <w:rsid w:val="00572AA3"/>
    <w:rsid w:val="00573256"/>
    <w:rsid w:val="0057351E"/>
    <w:rsid w:val="00573981"/>
    <w:rsid w:val="00573E22"/>
    <w:rsid w:val="00574BBC"/>
    <w:rsid w:val="00574DC9"/>
    <w:rsid w:val="00575793"/>
    <w:rsid w:val="005802E6"/>
    <w:rsid w:val="00581909"/>
    <w:rsid w:val="00581B43"/>
    <w:rsid w:val="005823D7"/>
    <w:rsid w:val="0058354F"/>
    <w:rsid w:val="00583AB5"/>
    <w:rsid w:val="00584478"/>
    <w:rsid w:val="0058484A"/>
    <w:rsid w:val="00584997"/>
    <w:rsid w:val="00584B89"/>
    <w:rsid w:val="005852B3"/>
    <w:rsid w:val="00585EC4"/>
    <w:rsid w:val="005860A5"/>
    <w:rsid w:val="00586240"/>
    <w:rsid w:val="00586B00"/>
    <w:rsid w:val="0058733E"/>
    <w:rsid w:val="005905CF"/>
    <w:rsid w:val="00590925"/>
    <w:rsid w:val="005912A0"/>
    <w:rsid w:val="00591888"/>
    <w:rsid w:val="00593226"/>
    <w:rsid w:val="00595007"/>
    <w:rsid w:val="0059555A"/>
    <w:rsid w:val="00595DBB"/>
    <w:rsid w:val="00596BDD"/>
    <w:rsid w:val="005974ED"/>
    <w:rsid w:val="00597CB9"/>
    <w:rsid w:val="005A0267"/>
    <w:rsid w:val="005A2307"/>
    <w:rsid w:val="005A4529"/>
    <w:rsid w:val="005A46F9"/>
    <w:rsid w:val="005A5935"/>
    <w:rsid w:val="005A5E20"/>
    <w:rsid w:val="005A6413"/>
    <w:rsid w:val="005A6891"/>
    <w:rsid w:val="005B0561"/>
    <w:rsid w:val="005B089E"/>
    <w:rsid w:val="005B1A8C"/>
    <w:rsid w:val="005B1C7B"/>
    <w:rsid w:val="005B25EA"/>
    <w:rsid w:val="005B2A55"/>
    <w:rsid w:val="005B2F9C"/>
    <w:rsid w:val="005B4421"/>
    <w:rsid w:val="005B4810"/>
    <w:rsid w:val="005B4D5A"/>
    <w:rsid w:val="005B4DC0"/>
    <w:rsid w:val="005B54A6"/>
    <w:rsid w:val="005B5C7F"/>
    <w:rsid w:val="005B75CD"/>
    <w:rsid w:val="005C0A6E"/>
    <w:rsid w:val="005C207F"/>
    <w:rsid w:val="005C2151"/>
    <w:rsid w:val="005C4566"/>
    <w:rsid w:val="005C7D8A"/>
    <w:rsid w:val="005D000D"/>
    <w:rsid w:val="005D09FD"/>
    <w:rsid w:val="005D2EB1"/>
    <w:rsid w:val="005D2FB2"/>
    <w:rsid w:val="005D3753"/>
    <w:rsid w:val="005D3997"/>
    <w:rsid w:val="005D39B8"/>
    <w:rsid w:val="005D3B13"/>
    <w:rsid w:val="005D48DC"/>
    <w:rsid w:val="005D5DB0"/>
    <w:rsid w:val="005E0534"/>
    <w:rsid w:val="005E083C"/>
    <w:rsid w:val="005E1C73"/>
    <w:rsid w:val="005E266C"/>
    <w:rsid w:val="005E2A04"/>
    <w:rsid w:val="005E2B16"/>
    <w:rsid w:val="005E4382"/>
    <w:rsid w:val="005E485D"/>
    <w:rsid w:val="005E5855"/>
    <w:rsid w:val="005E67F3"/>
    <w:rsid w:val="005E77FD"/>
    <w:rsid w:val="005E7D34"/>
    <w:rsid w:val="005F0A0B"/>
    <w:rsid w:val="005F24F2"/>
    <w:rsid w:val="005F2B64"/>
    <w:rsid w:val="005F39DA"/>
    <w:rsid w:val="005F3DBE"/>
    <w:rsid w:val="005F41FA"/>
    <w:rsid w:val="005F4AC6"/>
    <w:rsid w:val="005F50D8"/>
    <w:rsid w:val="005F5D15"/>
    <w:rsid w:val="005F68D7"/>
    <w:rsid w:val="005F7317"/>
    <w:rsid w:val="005F73FC"/>
    <w:rsid w:val="00603948"/>
    <w:rsid w:val="00603C8F"/>
    <w:rsid w:val="00603EB2"/>
    <w:rsid w:val="00603F4D"/>
    <w:rsid w:val="00604C7B"/>
    <w:rsid w:val="0060530E"/>
    <w:rsid w:val="006053BA"/>
    <w:rsid w:val="006055B7"/>
    <w:rsid w:val="006056C9"/>
    <w:rsid w:val="00605D78"/>
    <w:rsid w:val="006066D7"/>
    <w:rsid w:val="00610C86"/>
    <w:rsid w:val="00611D77"/>
    <w:rsid w:val="00612503"/>
    <w:rsid w:val="00612D2A"/>
    <w:rsid w:val="00613653"/>
    <w:rsid w:val="0061391B"/>
    <w:rsid w:val="006155F3"/>
    <w:rsid w:val="00615653"/>
    <w:rsid w:val="006156A6"/>
    <w:rsid w:val="00616DF8"/>
    <w:rsid w:val="00617499"/>
    <w:rsid w:val="00620236"/>
    <w:rsid w:val="006222C7"/>
    <w:rsid w:val="006240FE"/>
    <w:rsid w:val="00624173"/>
    <w:rsid w:val="0062470B"/>
    <w:rsid w:val="00625A4B"/>
    <w:rsid w:val="00626D4B"/>
    <w:rsid w:val="0062776F"/>
    <w:rsid w:val="006311FC"/>
    <w:rsid w:val="00632265"/>
    <w:rsid w:val="00633308"/>
    <w:rsid w:val="00634869"/>
    <w:rsid w:val="00635101"/>
    <w:rsid w:val="00636752"/>
    <w:rsid w:val="006375FB"/>
    <w:rsid w:val="00637E3B"/>
    <w:rsid w:val="00641DA0"/>
    <w:rsid w:val="0064390C"/>
    <w:rsid w:val="00643C19"/>
    <w:rsid w:val="00644A4B"/>
    <w:rsid w:val="00646897"/>
    <w:rsid w:val="00647580"/>
    <w:rsid w:val="006476C4"/>
    <w:rsid w:val="00647A82"/>
    <w:rsid w:val="00650831"/>
    <w:rsid w:val="00650CC6"/>
    <w:rsid w:val="00652D91"/>
    <w:rsid w:val="00652F1E"/>
    <w:rsid w:val="00653983"/>
    <w:rsid w:val="0065455C"/>
    <w:rsid w:val="006556DE"/>
    <w:rsid w:val="00655F8A"/>
    <w:rsid w:val="0065688B"/>
    <w:rsid w:val="006568A0"/>
    <w:rsid w:val="00657F89"/>
    <w:rsid w:val="00660692"/>
    <w:rsid w:val="006609B6"/>
    <w:rsid w:val="00663753"/>
    <w:rsid w:val="006639C4"/>
    <w:rsid w:val="00664376"/>
    <w:rsid w:val="00664AF5"/>
    <w:rsid w:val="00664CE4"/>
    <w:rsid w:val="00664E76"/>
    <w:rsid w:val="006657AB"/>
    <w:rsid w:val="00666106"/>
    <w:rsid w:val="00666135"/>
    <w:rsid w:val="006678AB"/>
    <w:rsid w:val="00667E71"/>
    <w:rsid w:val="00674171"/>
    <w:rsid w:val="0067530B"/>
    <w:rsid w:val="0067565E"/>
    <w:rsid w:val="0067660E"/>
    <w:rsid w:val="00676CC6"/>
    <w:rsid w:val="0067730A"/>
    <w:rsid w:val="0068094A"/>
    <w:rsid w:val="006810EC"/>
    <w:rsid w:val="00684566"/>
    <w:rsid w:val="006850A0"/>
    <w:rsid w:val="006853D0"/>
    <w:rsid w:val="006860FD"/>
    <w:rsid w:val="00687ECB"/>
    <w:rsid w:val="006918A9"/>
    <w:rsid w:val="00691B93"/>
    <w:rsid w:val="00694061"/>
    <w:rsid w:val="00694418"/>
    <w:rsid w:val="00695846"/>
    <w:rsid w:val="00695C20"/>
    <w:rsid w:val="006961CB"/>
    <w:rsid w:val="00697F6D"/>
    <w:rsid w:val="006A03AD"/>
    <w:rsid w:val="006A0FAA"/>
    <w:rsid w:val="006A1B09"/>
    <w:rsid w:val="006A2764"/>
    <w:rsid w:val="006A2F25"/>
    <w:rsid w:val="006A354D"/>
    <w:rsid w:val="006A3BC7"/>
    <w:rsid w:val="006A41B9"/>
    <w:rsid w:val="006A5537"/>
    <w:rsid w:val="006A5E44"/>
    <w:rsid w:val="006A6905"/>
    <w:rsid w:val="006A6A9B"/>
    <w:rsid w:val="006A7C44"/>
    <w:rsid w:val="006B00A5"/>
    <w:rsid w:val="006B0774"/>
    <w:rsid w:val="006B0D1A"/>
    <w:rsid w:val="006B2847"/>
    <w:rsid w:val="006B2F0B"/>
    <w:rsid w:val="006B3B8A"/>
    <w:rsid w:val="006B40C7"/>
    <w:rsid w:val="006B4755"/>
    <w:rsid w:val="006B4A30"/>
    <w:rsid w:val="006B592B"/>
    <w:rsid w:val="006B6678"/>
    <w:rsid w:val="006B66C8"/>
    <w:rsid w:val="006B70FF"/>
    <w:rsid w:val="006B78E3"/>
    <w:rsid w:val="006C014A"/>
    <w:rsid w:val="006C03CA"/>
    <w:rsid w:val="006C131A"/>
    <w:rsid w:val="006C1A1C"/>
    <w:rsid w:val="006C1E5F"/>
    <w:rsid w:val="006C2289"/>
    <w:rsid w:val="006C241E"/>
    <w:rsid w:val="006C28AC"/>
    <w:rsid w:val="006C2C90"/>
    <w:rsid w:val="006C323B"/>
    <w:rsid w:val="006C380B"/>
    <w:rsid w:val="006C48D4"/>
    <w:rsid w:val="006C50A7"/>
    <w:rsid w:val="006C57D5"/>
    <w:rsid w:val="006C6F0A"/>
    <w:rsid w:val="006D0963"/>
    <w:rsid w:val="006D2EFC"/>
    <w:rsid w:val="006D4020"/>
    <w:rsid w:val="006D4257"/>
    <w:rsid w:val="006D4497"/>
    <w:rsid w:val="006D485D"/>
    <w:rsid w:val="006D5608"/>
    <w:rsid w:val="006D5B39"/>
    <w:rsid w:val="006D61E7"/>
    <w:rsid w:val="006E0E2B"/>
    <w:rsid w:val="006E1018"/>
    <w:rsid w:val="006E1FF0"/>
    <w:rsid w:val="006E45EB"/>
    <w:rsid w:val="006E5705"/>
    <w:rsid w:val="006E64A5"/>
    <w:rsid w:val="006E7A5D"/>
    <w:rsid w:val="006E7A86"/>
    <w:rsid w:val="006F16F0"/>
    <w:rsid w:val="006F1CD6"/>
    <w:rsid w:val="006F270A"/>
    <w:rsid w:val="006F32E5"/>
    <w:rsid w:val="006F33AF"/>
    <w:rsid w:val="006F371D"/>
    <w:rsid w:val="006F4074"/>
    <w:rsid w:val="006F43E2"/>
    <w:rsid w:val="006F5AE5"/>
    <w:rsid w:val="006F5B8C"/>
    <w:rsid w:val="006F7E50"/>
    <w:rsid w:val="00702F7B"/>
    <w:rsid w:val="00703B7F"/>
    <w:rsid w:val="00706570"/>
    <w:rsid w:val="00706C20"/>
    <w:rsid w:val="0070724D"/>
    <w:rsid w:val="00707A68"/>
    <w:rsid w:val="00707FD7"/>
    <w:rsid w:val="00710840"/>
    <w:rsid w:val="00712298"/>
    <w:rsid w:val="00713508"/>
    <w:rsid w:val="007139C3"/>
    <w:rsid w:val="0071498C"/>
    <w:rsid w:val="00715620"/>
    <w:rsid w:val="00715DC6"/>
    <w:rsid w:val="007169FE"/>
    <w:rsid w:val="00717092"/>
    <w:rsid w:val="007173D1"/>
    <w:rsid w:val="00717AAA"/>
    <w:rsid w:val="00717B69"/>
    <w:rsid w:val="00720479"/>
    <w:rsid w:val="0072063F"/>
    <w:rsid w:val="0072278B"/>
    <w:rsid w:val="00722B23"/>
    <w:rsid w:val="0072548E"/>
    <w:rsid w:val="0072608A"/>
    <w:rsid w:val="00726407"/>
    <w:rsid w:val="00726456"/>
    <w:rsid w:val="00726E00"/>
    <w:rsid w:val="00726E3B"/>
    <w:rsid w:val="00727A1E"/>
    <w:rsid w:val="00730A55"/>
    <w:rsid w:val="007311E0"/>
    <w:rsid w:val="007321ED"/>
    <w:rsid w:val="0073358F"/>
    <w:rsid w:val="0073361B"/>
    <w:rsid w:val="0073403D"/>
    <w:rsid w:val="0073441F"/>
    <w:rsid w:val="007350E8"/>
    <w:rsid w:val="007378D0"/>
    <w:rsid w:val="007400FA"/>
    <w:rsid w:val="007404E2"/>
    <w:rsid w:val="00740804"/>
    <w:rsid w:val="007419B6"/>
    <w:rsid w:val="00741A71"/>
    <w:rsid w:val="00742AC7"/>
    <w:rsid w:val="00743F14"/>
    <w:rsid w:val="0074466C"/>
    <w:rsid w:val="0074491E"/>
    <w:rsid w:val="00744C87"/>
    <w:rsid w:val="00746658"/>
    <w:rsid w:val="00747BF5"/>
    <w:rsid w:val="0075139F"/>
    <w:rsid w:val="007515FE"/>
    <w:rsid w:val="0075200E"/>
    <w:rsid w:val="007546BB"/>
    <w:rsid w:val="00755412"/>
    <w:rsid w:val="00760354"/>
    <w:rsid w:val="007604CF"/>
    <w:rsid w:val="00760A7F"/>
    <w:rsid w:val="00761B37"/>
    <w:rsid w:val="00762374"/>
    <w:rsid w:val="007632C1"/>
    <w:rsid w:val="0076535E"/>
    <w:rsid w:val="00765935"/>
    <w:rsid w:val="0076595F"/>
    <w:rsid w:val="00765972"/>
    <w:rsid w:val="00765B1F"/>
    <w:rsid w:val="00765C36"/>
    <w:rsid w:val="00766E42"/>
    <w:rsid w:val="007700F1"/>
    <w:rsid w:val="00771444"/>
    <w:rsid w:val="00773A17"/>
    <w:rsid w:val="00773F0E"/>
    <w:rsid w:val="00773F72"/>
    <w:rsid w:val="00774580"/>
    <w:rsid w:val="00774A73"/>
    <w:rsid w:val="00774F33"/>
    <w:rsid w:val="007826E0"/>
    <w:rsid w:val="007837BF"/>
    <w:rsid w:val="00783E53"/>
    <w:rsid w:val="00783F44"/>
    <w:rsid w:val="00784297"/>
    <w:rsid w:val="00784CC3"/>
    <w:rsid w:val="0078576D"/>
    <w:rsid w:val="00786D94"/>
    <w:rsid w:val="007902EA"/>
    <w:rsid w:val="007909A9"/>
    <w:rsid w:val="00790F1D"/>
    <w:rsid w:val="007919C6"/>
    <w:rsid w:val="00792B82"/>
    <w:rsid w:val="00793316"/>
    <w:rsid w:val="00794F0D"/>
    <w:rsid w:val="00797C1B"/>
    <w:rsid w:val="007A2D2F"/>
    <w:rsid w:val="007A2EDA"/>
    <w:rsid w:val="007A3890"/>
    <w:rsid w:val="007A42CF"/>
    <w:rsid w:val="007A556F"/>
    <w:rsid w:val="007A57FD"/>
    <w:rsid w:val="007A64D6"/>
    <w:rsid w:val="007A7758"/>
    <w:rsid w:val="007A7930"/>
    <w:rsid w:val="007A7F46"/>
    <w:rsid w:val="007B286A"/>
    <w:rsid w:val="007B2A79"/>
    <w:rsid w:val="007B3178"/>
    <w:rsid w:val="007B31C5"/>
    <w:rsid w:val="007B3216"/>
    <w:rsid w:val="007B3BE3"/>
    <w:rsid w:val="007B43A3"/>
    <w:rsid w:val="007B43C6"/>
    <w:rsid w:val="007B45D9"/>
    <w:rsid w:val="007B5628"/>
    <w:rsid w:val="007B5BF4"/>
    <w:rsid w:val="007B6FBE"/>
    <w:rsid w:val="007C0D02"/>
    <w:rsid w:val="007C208A"/>
    <w:rsid w:val="007C2C72"/>
    <w:rsid w:val="007C5AB5"/>
    <w:rsid w:val="007C5C74"/>
    <w:rsid w:val="007C668D"/>
    <w:rsid w:val="007C6F1F"/>
    <w:rsid w:val="007C7C4A"/>
    <w:rsid w:val="007C7F46"/>
    <w:rsid w:val="007D14CE"/>
    <w:rsid w:val="007D4338"/>
    <w:rsid w:val="007D4A2C"/>
    <w:rsid w:val="007D4EDE"/>
    <w:rsid w:val="007D5C2B"/>
    <w:rsid w:val="007D7AF7"/>
    <w:rsid w:val="007E1570"/>
    <w:rsid w:val="007E2BFE"/>
    <w:rsid w:val="007E2EB7"/>
    <w:rsid w:val="007E36A6"/>
    <w:rsid w:val="007E45C7"/>
    <w:rsid w:val="007E5B8A"/>
    <w:rsid w:val="007E6309"/>
    <w:rsid w:val="007E63B2"/>
    <w:rsid w:val="007E641B"/>
    <w:rsid w:val="007E6B2B"/>
    <w:rsid w:val="007E79BA"/>
    <w:rsid w:val="007E7A9C"/>
    <w:rsid w:val="007F0BFB"/>
    <w:rsid w:val="007F20ED"/>
    <w:rsid w:val="007F222F"/>
    <w:rsid w:val="007F4231"/>
    <w:rsid w:val="007F51E5"/>
    <w:rsid w:val="007F686B"/>
    <w:rsid w:val="007F7BD8"/>
    <w:rsid w:val="0080026A"/>
    <w:rsid w:val="00800AB8"/>
    <w:rsid w:val="00800B54"/>
    <w:rsid w:val="00801221"/>
    <w:rsid w:val="0080263D"/>
    <w:rsid w:val="00802E0E"/>
    <w:rsid w:val="00803609"/>
    <w:rsid w:val="00804087"/>
    <w:rsid w:val="008042A0"/>
    <w:rsid w:val="0080473F"/>
    <w:rsid w:val="008057C4"/>
    <w:rsid w:val="0080626B"/>
    <w:rsid w:val="00806F9A"/>
    <w:rsid w:val="00811028"/>
    <w:rsid w:val="008110ED"/>
    <w:rsid w:val="00811AE8"/>
    <w:rsid w:val="00811B25"/>
    <w:rsid w:val="00812A0E"/>
    <w:rsid w:val="00812ED5"/>
    <w:rsid w:val="0081348F"/>
    <w:rsid w:val="00814237"/>
    <w:rsid w:val="008149D2"/>
    <w:rsid w:val="00814DEA"/>
    <w:rsid w:val="00814F35"/>
    <w:rsid w:val="008150BB"/>
    <w:rsid w:val="008151B9"/>
    <w:rsid w:val="00816532"/>
    <w:rsid w:val="0081731C"/>
    <w:rsid w:val="00817BA2"/>
    <w:rsid w:val="00820052"/>
    <w:rsid w:val="008204AC"/>
    <w:rsid w:val="00820EB1"/>
    <w:rsid w:val="00820FE1"/>
    <w:rsid w:val="008225C3"/>
    <w:rsid w:val="008234C2"/>
    <w:rsid w:val="00823DD2"/>
    <w:rsid w:val="008309BD"/>
    <w:rsid w:val="00831BC5"/>
    <w:rsid w:val="00831D2E"/>
    <w:rsid w:val="00832361"/>
    <w:rsid w:val="0083288B"/>
    <w:rsid w:val="00833749"/>
    <w:rsid w:val="00834245"/>
    <w:rsid w:val="00834CDB"/>
    <w:rsid w:val="008369CB"/>
    <w:rsid w:val="00836B17"/>
    <w:rsid w:val="00836E4D"/>
    <w:rsid w:val="00837720"/>
    <w:rsid w:val="00837BEE"/>
    <w:rsid w:val="00837E13"/>
    <w:rsid w:val="0084019A"/>
    <w:rsid w:val="00841017"/>
    <w:rsid w:val="0084210F"/>
    <w:rsid w:val="008427B7"/>
    <w:rsid w:val="00842BA0"/>
    <w:rsid w:val="00842CC1"/>
    <w:rsid w:val="008430AC"/>
    <w:rsid w:val="00843398"/>
    <w:rsid w:val="00844419"/>
    <w:rsid w:val="008475E5"/>
    <w:rsid w:val="008479F6"/>
    <w:rsid w:val="0085044F"/>
    <w:rsid w:val="00850B66"/>
    <w:rsid w:val="008510F0"/>
    <w:rsid w:val="00851756"/>
    <w:rsid w:val="008517BE"/>
    <w:rsid w:val="0085268B"/>
    <w:rsid w:val="00853419"/>
    <w:rsid w:val="008542C5"/>
    <w:rsid w:val="00854AB4"/>
    <w:rsid w:val="00854D53"/>
    <w:rsid w:val="00855C4E"/>
    <w:rsid w:val="00855D9E"/>
    <w:rsid w:val="008569A4"/>
    <w:rsid w:val="008618E8"/>
    <w:rsid w:val="0086397F"/>
    <w:rsid w:val="008641A3"/>
    <w:rsid w:val="008649B4"/>
    <w:rsid w:val="00864B8C"/>
    <w:rsid w:val="0086607C"/>
    <w:rsid w:val="00867402"/>
    <w:rsid w:val="00870682"/>
    <w:rsid w:val="00870A3A"/>
    <w:rsid w:val="00870F45"/>
    <w:rsid w:val="00870FCC"/>
    <w:rsid w:val="00871387"/>
    <w:rsid w:val="008720B7"/>
    <w:rsid w:val="00873E54"/>
    <w:rsid w:val="0087444F"/>
    <w:rsid w:val="00874640"/>
    <w:rsid w:val="00874D9D"/>
    <w:rsid w:val="00874E69"/>
    <w:rsid w:val="00875814"/>
    <w:rsid w:val="00875AA2"/>
    <w:rsid w:val="008771E1"/>
    <w:rsid w:val="00881676"/>
    <w:rsid w:val="0088226A"/>
    <w:rsid w:val="008832F9"/>
    <w:rsid w:val="0088355E"/>
    <w:rsid w:val="00883874"/>
    <w:rsid w:val="00883D75"/>
    <w:rsid w:val="0088441C"/>
    <w:rsid w:val="00885B84"/>
    <w:rsid w:val="00886988"/>
    <w:rsid w:val="00886D77"/>
    <w:rsid w:val="00887905"/>
    <w:rsid w:val="00891565"/>
    <w:rsid w:val="008931DA"/>
    <w:rsid w:val="00893DFF"/>
    <w:rsid w:val="008945B9"/>
    <w:rsid w:val="00894A0B"/>
    <w:rsid w:val="00894EAF"/>
    <w:rsid w:val="008975B7"/>
    <w:rsid w:val="008978F1"/>
    <w:rsid w:val="00897CDD"/>
    <w:rsid w:val="008A00B7"/>
    <w:rsid w:val="008A0644"/>
    <w:rsid w:val="008A11E0"/>
    <w:rsid w:val="008A13AB"/>
    <w:rsid w:val="008A1899"/>
    <w:rsid w:val="008A1AA6"/>
    <w:rsid w:val="008A1B81"/>
    <w:rsid w:val="008A1BEF"/>
    <w:rsid w:val="008A2A72"/>
    <w:rsid w:val="008A3C4A"/>
    <w:rsid w:val="008A4C11"/>
    <w:rsid w:val="008A4E69"/>
    <w:rsid w:val="008A607B"/>
    <w:rsid w:val="008A6460"/>
    <w:rsid w:val="008A6B28"/>
    <w:rsid w:val="008A6C1A"/>
    <w:rsid w:val="008A7EDB"/>
    <w:rsid w:val="008B4830"/>
    <w:rsid w:val="008B532E"/>
    <w:rsid w:val="008B5A35"/>
    <w:rsid w:val="008B6FC7"/>
    <w:rsid w:val="008C00A2"/>
    <w:rsid w:val="008C10CB"/>
    <w:rsid w:val="008C16D9"/>
    <w:rsid w:val="008C18E8"/>
    <w:rsid w:val="008C1B59"/>
    <w:rsid w:val="008C2AE6"/>
    <w:rsid w:val="008C314B"/>
    <w:rsid w:val="008C3BA1"/>
    <w:rsid w:val="008C5AA9"/>
    <w:rsid w:val="008C5BC9"/>
    <w:rsid w:val="008C5FB2"/>
    <w:rsid w:val="008C69D8"/>
    <w:rsid w:val="008C7A67"/>
    <w:rsid w:val="008D025F"/>
    <w:rsid w:val="008D25AA"/>
    <w:rsid w:val="008D41EF"/>
    <w:rsid w:val="008D439F"/>
    <w:rsid w:val="008D43CA"/>
    <w:rsid w:val="008D4843"/>
    <w:rsid w:val="008D4DB2"/>
    <w:rsid w:val="008D5F8E"/>
    <w:rsid w:val="008D6106"/>
    <w:rsid w:val="008E0C6E"/>
    <w:rsid w:val="008E0FB1"/>
    <w:rsid w:val="008E123C"/>
    <w:rsid w:val="008E2201"/>
    <w:rsid w:val="008E35DC"/>
    <w:rsid w:val="008E4148"/>
    <w:rsid w:val="008E5DA3"/>
    <w:rsid w:val="008E6330"/>
    <w:rsid w:val="008E6E92"/>
    <w:rsid w:val="008E709F"/>
    <w:rsid w:val="008E793A"/>
    <w:rsid w:val="008F034D"/>
    <w:rsid w:val="008F03C7"/>
    <w:rsid w:val="008F3091"/>
    <w:rsid w:val="008F3D12"/>
    <w:rsid w:val="008F4695"/>
    <w:rsid w:val="008F5B7E"/>
    <w:rsid w:val="008F64E6"/>
    <w:rsid w:val="008F75DB"/>
    <w:rsid w:val="008F7818"/>
    <w:rsid w:val="009005D8"/>
    <w:rsid w:val="00900913"/>
    <w:rsid w:val="00901066"/>
    <w:rsid w:val="00901755"/>
    <w:rsid w:val="00901805"/>
    <w:rsid w:val="00901B76"/>
    <w:rsid w:val="00902E5E"/>
    <w:rsid w:val="0090347A"/>
    <w:rsid w:val="0090467F"/>
    <w:rsid w:val="00905288"/>
    <w:rsid w:val="00907AA9"/>
    <w:rsid w:val="009102C6"/>
    <w:rsid w:val="009114D7"/>
    <w:rsid w:val="00911794"/>
    <w:rsid w:val="009130BA"/>
    <w:rsid w:val="009144A4"/>
    <w:rsid w:val="00915866"/>
    <w:rsid w:val="00917398"/>
    <w:rsid w:val="0091759B"/>
    <w:rsid w:val="00920858"/>
    <w:rsid w:val="00922740"/>
    <w:rsid w:val="0092385E"/>
    <w:rsid w:val="00923E3C"/>
    <w:rsid w:val="00923E7D"/>
    <w:rsid w:val="00924ADA"/>
    <w:rsid w:val="00926BEE"/>
    <w:rsid w:val="009279BC"/>
    <w:rsid w:val="00930ED1"/>
    <w:rsid w:val="009345AD"/>
    <w:rsid w:val="009356B0"/>
    <w:rsid w:val="00935E5C"/>
    <w:rsid w:val="00936373"/>
    <w:rsid w:val="00936EA8"/>
    <w:rsid w:val="00937F04"/>
    <w:rsid w:val="009402BD"/>
    <w:rsid w:val="00940697"/>
    <w:rsid w:val="009417F4"/>
    <w:rsid w:val="00941F91"/>
    <w:rsid w:val="009428E7"/>
    <w:rsid w:val="0094333F"/>
    <w:rsid w:val="00943B17"/>
    <w:rsid w:val="0094542E"/>
    <w:rsid w:val="009456A8"/>
    <w:rsid w:val="00945BCF"/>
    <w:rsid w:val="00945EA3"/>
    <w:rsid w:val="009464E3"/>
    <w:rsid w:val="009465B3"/>
    <w:rsid w:val="00946DFE"/>
    <w:rsid w:val="009475E6"/>
    <w:rsid w:val="009530FB"/>
    <w:rsid w:val="00953A65"/>
    <w:rsid w:val="009551A7"/>
    <w:rsid w:val="00955457"/>
    <w:rsid w:val="00956057"/>
    <w:rsid w:val="00957603"/>
    <w:rsid w:val="00960299"/>
    <w:rsid w:val="00960807"/>
    <w:rsid w:val="00960D09"/>
    <w:rsid w:val="00961112"/>
    <w:rsid w:val="0096218E"/>
    <w:rsid w:val="0096258A"/>
    <w:rsid w:val="009628F5"/>
    <w:rsid w:val="00962BB8"/>
    <w:rsid w:val="0096621E"/>
    <w:rsid w:val="0096678A"/>
    <w:rsid w:val="0096712E"/>
    <w:rsid w:val="00967204"/>
    <w:rsid w:val="00967241"/>
    <w:rsid w:val="00967927"/>
    <w:rsid w:val="0096797D"/>
    <w:rsid w:val="00967FC0"/>
    <w:rsid w:val="00970727"/>
    <w:rsid w:val="0097095F"/>
    <w:rsid w:val="00970E19"/>
    <w:rsid w:val="00971107"/>
    <w:rsid w:val="009716BA"/>
    <w:rsid w:val="00971B3F"/>
    <w:rsid w:val="00972389"/>
    <w:rsid w:val="0097254B"/>
    <w:rsid w:val="00972E29"/>
    <w:rsid w:val="00973AD0"/>
    <w:rsid w:val="0097402E"/>
    <w:rsid w:val="00975C7E"/>
    <w:rsid w:val="00975CF9"/>
    <w:rsid w:val="00975F0B"/>
    <w:rsid w:val="00975F17"/>
    <w:rsid w:val="00977420"/>
    <w:rsid w:val="00981118"/>
    <w:rsid w:val="00981834"/>
    <w:rsid w:val="00981C16"/>
    <w:rsid w:val="00982915"/>
    <w:rsid w:val="00983B81"/>
    <w:rsid w:val="00986A5C"/>
    <w:rsid w:val="00987B71"/>
    <w:rsid w:val="0099361E"/>
    <w:rsid w:val="00993703"/>
    <w:rsid w:val="00994175"/>
    <w:rsid w:val="00994898"/>
    <w:rsid w:val="00994B7C"/>
    <w:rsid w:val="00996568"/>
    <w:rsid w:val="0099674D"/>
    <w:rsid w:val="009970F9"/>
    <w:rsid w:val="009971D1"/>
    <w:rsid w:val="00997271"/>
    <w:rsid w:val="0099752C"/>
    <w:rsid w:val="00997EAA"/>
    <w:rsid w:val="009A0925"/>
    <w:rsid w:val="009A123D"/>
    <w:rsid w:val="009A22A6"/>
    <w:rsid w:val="009A22E3"/>
    <w:rsid w:val="009A25A6"/>
    <w:rsid w:val="009A349C"/>
    <w:rsid w:val="009A3715"/>
    <w:rsid w:val="009A4131"/>
    <w:rsid w:val="009A4316"/>
    <w:rsid w:val="009A4D52"/>
    <w:rsid w:val="009A5A6C"/>
    <w:rsid w:val="009A6BAA"/>
    <w:rsid w:val="009B0AFC"/>
    <w:rsid w:val="009B3AF0"/>
    <w:rsid w:val="009B4080"/>
    <w:rsid w:val="009B4613"/>
    <w:rsid w:val="009B48BF"/>
    <w:rsid w:val="009B4AA0"/>
    <w:rsid w:val="009B4D3F"/>
    <w:rsid w:val="009B63EB"/>
    <w:rsid w:val="009B6E03"/>
    <w:rsid w:val="009B70C4"/>
    <w:rsid w:val="009B7382"/>
    <w:rsid w:val="009B7A52"/>
    <w:rsid w:val="009B7C8C"/>
    <w:rsid w:val="009C16A2"/>
    <w:rsid w:val="009C39B8"/>
    <w:rsid w:val="009C39D3"/>
    <w:rsid w:val="009C3DDB"/>
    <w:rsid w:val="009C478B"/>
    <w:rsid w:val="009C52EF"/>
    <w:rsid w:val="009C7D40"/>
    <w:rsid w:val="009D02C0"/>
    <w:rsid w:val="009D0399"/>
    <w:rsid w:val="009D1192"/>
    <w:rsid w:val="009D1FDC"/>
    <w:rsid w:val="009D2566"/>
    <w:rsid w:val="009D34FC"/>
    <w:rsid w:val="009D38D4"/>
    <w:rsid w:val="009D400C"/>
    <w:rsid w:val="009D4CCC"/>
    <w:rsid w:val="009D4D45"/>
    <w:rsid w:val="009E0636"/>
    <w:rsid w:val="009E09B6"/>
    <w:rsid w:val="009E0FD2"/>
    <w:rsid w:val="009E1202"/>
    <w:rsid w:val="009E1B10"/>
    <w:rsid w:val="009E1E1E"/>
    <w:rsid w:val="009E3E2A"/>
    <w:rsid w:val="009E3F17"/>
    <w:rsid w:val="009E45E3"/>
    <w:rsid w:val="009E5A52"/>
    <w:rsid w:val="009E5F6E"/>
    <w:rsid w:val="009E75D7"/>
    <w:rsid w:val="009F0683"/>
    <w:rsid w:val="009F14CE"/>
    <w:rsid w:val="009F2874"/>
    <w:rsid w:val="009F2A50"/>
    <w:rsid w:val="009F2C58"/>
    <w:rsid w:val="009F484B"/>
    <w:rsid w:val="009F4F3E"/>
    <w:rsid w:val="009F5110"/>
    <w:rsid w:val="009F5260"/>
    <w:rsid w:val="009F5FBB"/>
    <w:rsid w:val="009F6569"/>
    <w:rsid w:val="009F70CE"/>
    <w:rsid w:val="009F79DE"/>
    <w:rsid w:val="009F7C45"/>
    <w:rsid w:val="00A00D96"/>
    <w:rsid w:val="00A0406C"/>
    <w:rsid w:val="00A04F4F"/>
    <w:rsid w:val="00A05159"/>
    <w:rsid w:val="00A0516D"/>
    <w:rsid w:val="00A0527B"/>
    <w:rsid w:val="00A12F57"/>
    <w:rsid w:val="00A12F8A"/>
    <w:rsid w:val="00A138E4"/>
    <w:rsid w:val="00A13BD0"/>
    <w:rsid w:val="00A13F84"/>
    <w:rsid w:val="00A14516"/>
    <w:rsid w:val="00A150B1"/>
    <w:rsid w:val="00A15CAE"/>
    <w:rsid w:val="00A168E9"/>
    <w:rsid w:val="00A20B88"/>
    <w:rsid w:val="00A20CD2"/>
    <w:rsid w:val="00A21A38"/>
    <w:rsid w:val="00A23ABD"/>
    <w:rsid w:val="00A23AFA"/>
    <w:rsid w:val="00A30EE4"/>
    <w:rsid w:val="00A320B9"/>
    <w:rsid w:val="00A32389"/>
    <w:rsid w:val="00A32B17"/>
    <w:rsid w:val="00A3408B"/>
    <w:rsid w:val="00A34B8F"/>
    <w:rsid w:val="00A3541D"/>
    <w:rsid w:val="00A367B0"/>
    <w:rsid w:val="00A37DAD"/>
    <w:rsid w:val="00A4031F"/>
    <w:rsid w:val="00A406F1"/>
    <w:rsid w:val="00A4070B"/>
    <w:rsid w:val="00A4174E"/>
    <w:rsid w:val="00A4365C"/>
    <w:rsid w:val="00A44535"/>
    <w:rsid w:val="00A44EC2"/>
    <w:rsid w:val="00A453EC"/>
    <w:rsid w:val="00A45947"/>
    <w:rsid w:val="00A461BB"/>
    <w:rsid w:val="00A474AC"/>
    <w:rsid w:val="00A50823"/>
    <w:rsid w:val="00A53211"/>
    <w:rsid w:val="00A5350A"/>
    <w:rsid w:val="00A53D6E"/>
    <w:rsid w:val="00A54FF5"/>
    <w:rsid w:val="00A56556"/>
    <w:rsid w:val="00A56593"/>
    <w:rsid w:val="00A56B53"/>
    <w:rsid w:val="00A57BCF"/>
    <w:rsid w:val="00A6115A"/>
    <w:rsid w:val="00A632FE"/>
    <w:rsid w:val="00A6391E"/>
    <w:rsid w:val="00A63C62"/>
    <w:rsid w:val="00A644C7"/>
    <w:rsid w:val="00A64F0E"/>
    <w:rsid w:val="00A6732B"/>
    <w:rsid w:val="00A67E4C"/>
    <w:rsid w:val="00A702C9"/>
    <w:rsid w:val="00A709A2"/>
    <w:rsid w:val="00A709B8"/>
    <w:rsid w:val="00A710AB"/>
    <w:rsid w:val="00A71A76"/>
    <w:rsid w:val="00A72CBE"/>
    <w:rsid w:val="00A749E0"/>
    <w:rsid w:val="00A751E7"/>
    <w:rsid w:val="00A75839"/>
    <w:rsid w:val="00A75A93"/>
    <w:rsid w:val="00A761AB"/>
    <w:rsid w:val="00A77D8E"/>
    <w:rsid w:val="00A805C0"/>
    <w:rsid w:val="00A80BAA"/>
    <w:rsid w:val="00A82A60"/>
    <w:rsid w:val="00A854A4"/>
    <w:rsid w:val="00A85B0B"/>
    <w:rsid w:val="00A86451"/>
    <w:rsid w:val="00A87218"/>
    <w:rsid w:val="00A9081F"/>
    <w:rsid w:val="00A91EE4"/>
    <w:rsid w:val="00A92A05"/>
    <w:rsid w:val="00A9376C"/>
    <w:rsid w:val="00A94049"/>
    <w:rsid w:val="00A952A5"/>
    <w:rsid w:val="00A95774"/>
    <w:rsid w:val="00A9595F"/>
    <w:rsid w:val="00A9611B"/>
    <w:rsid w:val="00A9642D"/>
    <w:rsid w:val="00A96916"/>
    <w:rsid w:val="00A9706B"/>
    <w:rsid w:val="00A97391"/>
    <w:rsid w:val="00A97DCB"/>
    <w:rsid w:val="00AA01A4"/>
    <w:rsid w:val="00AA02B3"/>
    <w:rsid w:val="00AA03B4"/>
    <w:rsid w:val="00AA0DA1"/>
    <w:rsid w:val="00AA2A3F"/>
    <w:rsid w:val="00AA307C"/>
    <w:rsid w:val="00AA45CE"/>
    <w:rsid w:val="00AA4D32"/>
    <w:rsid w:val="00AA5A45"/>
    <w:rsid w:val="00AA6093"/>
    <w:rsid w:val="00AA6142"/>
    <w:rsid w:val="00AA7578"/>
    <w:rsid w:val="00AB00B6"/>
    <w:rsid w:val="00AB2E1C"/>
    <w:rsid w:val="00AB3677"/>
    <w:rsid w:val="00AB36AD"/>
    <w:rsid w:val="00AB4ABE"/>
    <w:rsid w:val="00AB4FB3"/>
    <w:rsid w:val="00AB5166"/>
    <w:rsid w:val="00AB5439"/>
    <w:rsid w:val="00AB7596"/>
    <w:rsid w:val="00AB77F8"/>
    <w:rsid w:val="00AB7B27"/>
    <w:rsid w:val="00AC078E"/>
    <w:rsid w:val="00AC08E3"/>
    <w:rsid w:val="00AC2EE3"/>
    <w:rsid w:val="00AC42AE"/>
    <w:rsid w:val="00AC4E9B"/>
    <w:rsid w:val="00AC62EF"/>
    <w:rsid w:val="00AC642B"/>
    <w:rsid w:val="00AC678A"/>
    <w:rsid w:val="00AC728B"/>
    <w:rsid w:val="00AC76A6"/>
    <w:rsid w:val="00AC7786"/>
    <w:rsid w:val="00AC7CBB"/>
    <w:rsid w:val="00AD15E2"/>
    <w:rsid w:val="00AD2E78"/>
    <w:rsid w:val="00AD2F28"/>
    <w:rsid w:val="00AD304C"/>
    <w:rsid w:val="00AD32E4"/>
    <w:rsid w:val="00AD36F1"/>
    <w:rsid w:val="00AD3B36"/>
    <w:rsid w:val="00AD4009"/>
    <w:rsid w:val="00AD40D0"/>
    <w:rsid w:val="00AD69F1"/>
    <w:rsid w:val="00AD7719"/>
    <w:rsid w:val="00AE25BB"/>
    <w:rsid w:val="00AE383F"/>
    <w:rsid w:val="00AE3AF7"/>
    <w:rsid w:val="00AE3BF0"/>
    <w:rsid w:val="00AE68A3"/>
    <w:rsid w:val="00AE6F95"/>
    <w:rsid w:val="00AE7676"/>
    <w:rsid w:val="00AE7DAF"/>
    <w:rsid w:val="00AF1C51"/>
    <w:rsid w:val="00AF2899"/>
    <w:rsid w:val="00AF28F3"/>
    <w:rsid w:val="00AF2B44"/>
    <w:rsid w:val="00AF3A14"/>
    <w:rsid w:val="00AF4D92"/>
    <w:rsid w:val="00AF552A"/>
    <w:rsid w:val="00AF66AA"/>
    <w:rsid w:val="00AF7CFC"/>
    <w:rsid w:val="00B007A0"/>
    <w:rsid w:val="00B020FB"/>
    <w:rsid w:val="00B02797"/>
    <w:rsid w:val="00B028E3"/>
    <w:rsid w:val="00B03356"/>
    <w:rsid w:val="00B03C9F"/>
    <w:rsid w:val="00B04F6E"/>
    <w:rsid w:val="00B05DB5"/>
    <w:rsid w:val="00B064BC"/>
    <w:rsid w:val="00B067F3"/>
    <w:rsid w:val="00B10140"/>
    <w:rsid w:val="00B1371E"/>
    <w:rsid w:val="00B13B36"/>
    <w:rsid w:val="00B14094"/>
    <w:rsid w:val="00B1462C"/>
    <w:rsid w:val="00B14895"/>
    <w:rsid w:val="00B1518C"/>
    <w:rsid w:val="00B158DE"/>
    <w:rsid w:val="00B1603E"/>
    <w:rsid w:val="00B17651"/>
    <w:rsid w:val="00B17E47"/>
    <w:rsid w:val="00B20B69"/>
    <w:rsid w:val="00B20DF4"/>
    <w:rsid w:val="00B21121"/>
    <w:rsid w:val="00B21209"/>
    <w:rsid w:val="00B222D1"/>
    <w:rsid w:val="00B235E7"/>
    <w:rsid w:val="00B23DC6"/>
    <w:rsid w:val="00B2409C"/>
    <w:rsid w:val="00B25BAF"/>
    <w:rsid w:val="00B25D2F"/>
    <w:rsid w:val="00B263EB"/>
    <w:rsid w:val="00B26928"/>
    <w:rsid w:val="00B270D5"/>
    <w:rsid w:val="00B318A9"/>
    <w:rsid w:val="00B32734"/>
    <w:rsid w:val="00B336A2"/>
    <w:rsid w:val="00B34144"/>
    <w:rsid w:val="00B362C3"/>
    <w:rsid w:val="00B3767A"/>
    <w:rsid w:val="00B42750"/>
    <w:rsid w:val="00B432D6"/>
    <w:rsid w:val="00B43CAF"/>
    <w:rsid w:val="00B443C8"/>
    <w:rsid w:val="00B447B8"/>
    <w:rsid w:val="00B4498B"/>
    <w:rsid w:val="00B454A7"/>
    <w:rsid w:val="00B465E5"/>
    <w:rsid w:val="00B46733"/>
    <w:rsid w:val="00B46ABD"/>
    <w:rsid w:val="00B470F1"/>
    <w:rsid w:val="00B47126"/>
    <w:rsid w:val="00B50C8D"/>
    <w:rsid w:val="00B524AA"/>
    <w:rsid w:val="00B5267C"/>
    <w:rsid w:val="00B54635"/>
    <w:rsid w:val="00B54A57"/>
    <w:rsid w:val="00B54F19"/>
    <w:rsid w:val="00B57863"/>
    <w:rsid w:val="00B6025B"/>
    <w:rsid w:val="00B6081B"/>
    <w:rsid w:val="00B61814"/>
    <w:rsid w:val="00B62440"/>
    <w:rsid w:val="00B635EF"/>
    <w:rsid w:val="00B63E28"/>
    <w:rsid w:val="00B641B5"/>
    <w:rsid w:val="00B64365"/>
    <w:rsid w:val="00B64CD2"/>
    <w:rsid w:val="00B65746"/>
    <w:rsid w:val="00B66656"/>
    <w:rsid w:val="00B67631"/>
    <w:rsid w:val="00B67BF7"/>
    <w:rsid w:val="00B701C3"/>
    <w:rsid w:val="00B70D22"/>
    <w:rsid w:val="00B716AF"/>
    <w:rsid w:val="00B72C4C"/>
    <w:rsid w:val="00B7404D"/>
    <w:rsid w:val="00B741F3"/>
    <w:rsid w:val="00B7442B"/>
    <w:rsid w:val="00B747A5"/>
    <w:rsid w:val="00B7480E"/>
    <w:rsid w:val="00B74DA2"/>
    <w:rsid w:val="00B750BF"/>
    <w:rsid w:val="00B75C41"/>
    <w:rsid w:val="00B7771F"/>
    <w:rsid w:val="00B77761"/>
    <w:rsid w:val="00B81445"/>
    <w:rsid w:val="00B814BD"/>
    <w:rsid w:val="00B81871"/>
    <w:rsid w:val="00B8265B"/>
    <w:rsid w:val="00B82862"/>
    <w:rsid w:val="00B83717"/>
    <w:rsid w:val="00B843AB"/>
    <w:rsid w:val="00B8524D"/>
    <w:rsid w:val="00B862E3"/>
    <w:rsid w:val="00B86DC3"/>
    <w:rsid w:val="00B87037"/>
    <w:rsid w:val="00B8792E"/>
    <w:rsid w:val="00B914EC"/>
    <w:rsid w:val="00B9169D"/>
    <w:rsid w:val="00B93526"/>
    <w:rsid w:val="00B96513"/>
    <w:rsid w:val="00B96663"/>
    <w:rsid w:val="00B96FF1"/>
    <w:rsid w:val="00BA142C"/>
    <w:rsid w:val="00BA15ED"/>
    <w:rsid w:val="00BA2891"/>
    <w:rsid w:val="00BA2BC6"/>
    <w:rsid w:val="00BA4163"/>
    <w:rsid w:val="00BA59DF"/>
    <w:rsid w:val="00BA5FA0"/>
    <w:rsid w:val="00BA7E4D"/>
    <w:rsid w:val="00BB10E2"/>
    <w:rsid w:val="00BB19DA"/>
    <w:rsid w:val="00BB32C1"/>
    <w:rsid w:val="00BB32FC"/>
    <w:rsid w:val="00BB347D"/>
    <w:rsid w:val="00BB35A5"/>
    <w:rsid w:val="00BB36CD"/>
    <w:rsid w:val="00BB3E63"/>
    <w:rsid w:val="00BB48F8"/>
    <w:rsid w:val="00BB498D"/>
    <w:rsid w:val="00BB6275"/>
    <w:rsid w:val="00BB7041"/>
    <w:rsid w:val="00BC05B0"/>
    <w:rsid w:val="00BC0754"/>
    <w:rsid w:val="00BC14CB"/>
    <w:rsid w:val="00BC1C9E"/>
    <w:rsid w:val="00BC290C"/>
    <w:rsid w:val="00BC36C0"/>
    <w:rsid w:val="00BC4AB6"/>
    <w:rsid w:val="00BC6FF0"/>
    <w:rsid w:val="00BD056E"/>
    <w:rsid w:val="00BD10B3"/>
    <w:rsid w:val="00BD1BF6"/>
    <w:rsid w:val="00BD3180"/>
    <w:rsid w:val="00BD3440"/>
    <w:rsid w:val="00BD3F09"/>
    <w:rsid w:val="00BD41AD"/>
    <w:rsid w:val="00BD43C2"/>
    <w:rsid w:val="00BD6854"/>
    <w:rsid w:val="00BD7629"/>
    <w:rsid w:val="00BD7A37"/>
    <w:rsid w:val="00BE20C6"/>
    <w:rsid w:val="00BE32D2"/>
    <w:rsid w:val="00BE33D6"/>
    <w:rsid w:val="00BE46A3"/>
    <w:rsid w:val="00BE4991"/>
    <w:rsid w:val="00BE4B51"/>
    <w:rsid w:val="00BE51F9"/>
    <w:rsid w:val="00BE555B"/>
    <w:rsid w:val="00BE6648"/>
    <w:rsid w:val="00BE6FD7"/>
    <w:rsid w:val="00BE7AAF"/>
    <w:rsid w:val="00BF005C"/>
    <w:rsid w:val="00BF04C2"/>
    <w:rsid w:val="00BF092B"/>
    <w:rsid w:val="00BF14F3"/>
    <w:rsid w:val="00BF2555"/>
    <w:rsid w:val="00BF2837"/>
    <w:rsid w:val="00BF2FA9"/>
    <w:rsid w:val="00BF37BB"/>
    <w:rsid w:val="00BF41B8"/>
    <w:rsid w:val="00BF53A5"/>
    <w:rsid w:val="00BF53D7"/>
    <w:rsid w:val="00BF5F9D"/>
    <w:rsid w:val="00BF6DE1"/>
    <w:rsid w:val="00BF7E1B"/>
    <w:rsid w:val="00C007F5"/>
    <w:rsid w:val="00C01DD1"/>
    <w:rsid w:val="00C01F8E"/>
    <w:rsid w:val="00C02B8C"/>
    <w:rsid w:val="00C047DA"/>
    <w:rsid w:val="00C0548F"/>
    <w:rsid w:val="00C05F46"/>
    <w:rsid w:val="00C07F49"/>
    <w:rsid w:val="00C10120"/>
    <w:rsid w:val="00C1041B"/>
    <w:rsid w:val="00C116E4"/>
    <w:rsid w:val="00C126AF"/>
    <w:rsid w:val="00C132EF"/>
    <w:rsid w:val="00C149EF"/>
    <w:rsid w:val="00C14EA2"/>
    <w:rsid w:val="00C15384"/>
    <w:rsid w:val="00C15A3C"/>
    <w:rsid w:val="00C15E8B"/>
    <w:rsid w:val="00C16EA6"/>
    <w:rsid w:val="00C1701E"/>
    <w:rsid w:val="00C176BF"/>
    <w:rsid w:val="00C1789C"/>
    <w:rsid w:val="00C17E2D"/>
    <w:rsid w:val="00C200FC"/>
    <w:rsid w:val="00C2043F"/>
    <w:rsid w:val="00C22D7E"/>
    <w:rsid w:val="00C256EA"/>
    <w:rsid w:val="00C262DB"/>
    <w:rsid w:val="00C26B16"/>
    <w:rsid w:val="00C30B23"/>
    <w:rsid w:val="00C30DDC"/>
    <w:rsid w:val="00C31035"/>
    <w:rsid w:val="00C3267A"/>
    <w:rsid w:val="00C329D3"/>
    <w:rsid w:val="00C331B7"/>
    <w:rsid w:val="00C345BD"/>
    <w:rsid w:val="00C347DC"/>
    <w:rsid w:val="00C34989"/>
    <w:rsid w:val="00C3549B"/>
    <w:rsid w:val="00C355FB"/>
    <w:rsid w:val="00C36867"/>
    <w:rsid w:val="00C3690D"/>
    <w:rsid w:val="00C37A66"/>
    <w:rsid w:val="00C40200"/>
    <w:rsid w:val="00C40789"/>
    <w:rsid w:val="00C409C1"/>
    <w:rsid w:val="00C429AC"/>
    <w:rsid w:val="00C42BFE"/>
    <w:rsid w:val="00C42E6E"/>
    <w:rsid w:val="00C43C30"/>
    <w:rsid w:val="00C43C39"/>
    <w:rsid w:val="00C43F3E"/>
    <w:rsid w:val="00C44E8E"/>
    <w:rsid w:val="00C46DBF"/>
    <w:rsid w:val="00C47068"/>
    <w:rsid w:val="00C47453"/>
    <w:rsid w:val="00C47A1E"/>
    <w:rsid w:val="00C5062D"/>
    <w:rsid w:val="00C51018"/>
    <w:rsid w:val="00C5270E"/>
    <w:rsid w:val="00C53487"/>
    <w:rsid w:val="00C53A08"/>
    <w:rsid w:val="00C565B5"/>
    <w:rsid w:val="00C5672D"/>
    <w:rsid w:val="00C5686B"/>
    <w:rsid w:val="00C56F57"/>
    <w:rsid w:val="00C5781F"/>
    <w:rsid w:val="00C57CE4"/>
    <w:rsid w:val="00C60BB3"/>
    <w:rsid w:val="00C628A6"/>
    <w:rsid w:val="00C629B9"/>
    <w:rsid w:val="00C62C8F"/>
    <w:rsid w:val="00C62EBD"/>
    <w:rsid w:val="00C642D0"/>
    <w:rsid w:val="00C65454"/>
    <w:rsid w:val="00C65465"/>
    <w:rsid w:val="00C658DF"/>
    <w:rsid w:val="00C65A9F"/>
    <w:rsid w:val="00C669C7"/>
    <w:rsid w:val="00C66A06"/>
    <w:rsid w:val="00C722A8"/>
    <w:rsid w:val="00C72A6D"/>
    <w:rsid w:val="00C73577"/>
    <w:rsid w:val="00C73BD0"/>
    <w:rsid w:val="00C7430B"/>
    <w:rsid w:val="00C74B94"/>
    <w:rsid w:val="00C75C2D"/>
    <w:rsid w:val="00C764E3"/>
    <w:rsid w:val="00C77ADB"/>
    <w:rsid w:val="00C80708"/>
    <w:rsid w:val="00C80D4B"/>
    <w:rsid w:val="00C8360B"/>
    <w:rsid w:val="00C83EBA"/>
    <w:rsid w:val="00C83F22"/>
    <w:rsid w:val="00C84C3A"/>
    <w:rsid w:val="00C84EF9"/>
    <w:rsid w:val="00C85BAB"/>
    <w:rsid w:val="00C86317"/>
    <w:rsid w:val="00C868F0"/>
    <w:rsid w:val="00C87ACD"/>
    <w:rsid w:val="00C910F3"/>
    <w:rsid w:val="00C91B16"/>
    <w:rsid w:val="00C92C65"/>
    <w:rsid w:val="00C95A61"/>
    <w:rsid w:val="00C95F67"/>
    <w:rsid w:val="00C96E7E"/>
    <w:rsid w:val="00C97254"/>
    <w:rsid w:val="00C97F1B"/>
    <w:rsid w:val="00CA1578"/>
    <w:rsid w:val="00CA18F9"/>
    <w:rsid w:val="00CA456E"/>
    <w:rsid w:val="00CA4816"/>
    <w:rsid w:val="00CA51CA"/>
    <w:rsid w:val="00CA6E70"/>
    <w:rsid w:val="00CA71C4"/>
    <w:rsid w:val="00CA73BF"/>
    <w:rsid w:val="00CB069B"/>
    <w:rsid w:val="00CB1B3B"/>
    <w:rsid w:val="00CB2DDB"/>
    <w:rsid w:val="00CB393B"/>
    <w:rsid w:val="00CB3D13"/>
    <w:rsid w:val="00CB4E35"/>
    <w:rsid w:val="00CB580A"/>
    <w:rsid w:val="00CB5F47"/>
    <w:rsid w:val="00CB6940"/>
    <w:rsid w:val="00CB6FA8"/>
    <w:rsid w:val="00CB72FB"/>
    <w:rsid w:val="00CB7919"/>
    <w:rsid w:val="00CB7B53"/>
    <w:rsid w:val="00CB7F7E"/>
    <w:rsid w:val="00CC029D"/>
    <w:rsid w:val="00CC2E63"/>
    <w:rsid w:val="00CC4288"/>
    <w:rsid w:val="00CC58D7"/>
    <w:rsid w:val="00CC603E"/>
    <w:rsid w:val="00CC6CDE"/>
    <w:rsid w:val="00CD2874"/>
    <w:rsid w:val="00CD3A62"/>
    <w:rsid w:val="00CD47E8"/>
    <w:rsid w:val="00CD54E0"/>
    <w:rsid w:val="00CD5E32"/>
    <w:rsid w:val="00CD6563"/>
    <w:rsid w:val="00CD7AC6"/>
    <w:rsid w:val="00CD7BF3"/>
    <w:rsid w:val="00CE0855"/>
    <w:rsid w:val="00CE16EF"/>
    <w:rsid w:val="00CE17FB"/>
    <w:rsid w:val="00CE1B5C"/>
    <w:rsid w:val="00CE1B85"/>
    <w:rsid w:val="00CE1C1B"/>
    <w:rsid w:val="00CE2536"/>
    <w:rsid w:val="00CE3DBC"/>
    <w:rsid w:val="00CE692A"/>
    <w:rsid w:val="00CE7223"/>
    <w:rsid w:val="00CF011A"/>
    <w:rsid w:val="00CF0998"/>
    <w:rsid w:val="00CF14C4"/>
    <w:rsid w:val="00CF2964"/>
    <w:rsid w:val="00CF7739"/>
    <w:rsid w:val="00CF7CC3"/>
    <w:rsid w:val="00D00EC9"/>
    <w:rsid w:val="00D00F05"/>
    <w:rsid w:val="00D01479"/>
    <w:rsid w:val="00D019D5"/>
    <w:rsid w:val="00D0229B"/>
    <w:rsid w:val="00D028FF"/>
    <w:rsid w:val="00D02DD8"/>
    <w:rsid w:val="00D02FD8"/>
    <w:rsid w:val="00D03104"/>
    <w:rsid w:val="00D0341C"/>
    <w:rsid w:val="00D0526B"/>
    <w:rsid w:val="00D05A06"/>
    <w:rsid w:val="00D05A7D"/>
    <w:rsid w:val="00D060B7"/>
    <w:rsid w:val="00D06F5E"/>
    <w:rsid w:val="00D10FCC"/>
    <w:rsid w:val="00D12AA6"/>
    <w:rsid w:val="00D12EFB"/>
    <w:rsid w:val="00D13A89"/>
    <w:rsid w:val="00D153D2"/>
    <w:rsid w:val="00D15AF8"/>
    <w:rsid w:val="00D15F17"/>
    <w:rsid w:val="00D1726D"/>
    <w:rsid w:val="00D1730E"/>
    <w:rsid w:val="00D20547"/>
    <w:rsid w:val="00D21818"/>
    <w:rsid w:val="00D23C53"/>
    <w:rsid w:val="00D24979"/>
    <w:rsid w:val="00D2524D"/>
    <w:rsid w:val="00D25942"/>
    <w:rsid w:val="00D26CD5"/>
    <w:rsid w:val="00D27247"/>
    <w:rsid w:val="00D27B70"/>
    <w:rsid w:val="00D3062B"/>
    <w:rsid w:val="00D31819"/>
    <w:rsid w:val="00D31D49"/>
    <w:rsid w:val="00D3202B"/>
    <w:rsid w:val="00D32133"/>
    <w:rsid w:val="00D324EB"/>
    <w:rsid w:val="00D32BB0"/>
    <w:rsid w:val="00D350C8"/>
    <w:rsid w:val="00D36D54"/>
    <w:rsid w:val="00D40528"/>
    <w:rsid w:val="00D414F7"/>
    <w:rsid w:val="00D419B1"/>
    <w:rsid w:val="00D41CE0"/>
    <w:rsid w:val="00D42541"/>
    <w:rsid w:val="00D4414D"/>
    <w:rsid w:val="00D44858"/>
    <w:rsid w:val="00D45788"/>
    <w:rsid w:val="00D46051"/>
    <w:rsid w:val="00D46C2C"/>
    <w:rsid w:val="00D4731C"/>
    <w:rsid w:val="00D47EF0"/>
    <w:rsid w:val="00D50393"/>
    <w:rsid w:val="00D50644"/>
    <w:rsid w:val="00D50C1C"/>
    <w:rsid w:val="00D50EAF"/>
    <w:rsid w:val="00D51990"/>
    <w:rsid w:val="00D525BF"/>
    <w:rsid w:val="00D530AA"/>
    <w:rsid w:val="00D54403"/>
    <w:rsid w:val="00D547FB"/>
    <w:rsid w:val="00D559F6"/>
    <w:rsid w:val="00D560BC"/>
    <w:rsid w:val="00D561C1"/>
    <w:rsid w:val="00D6027E"/>
    <w:rsid w:val="00D6111D"/>
    <w:rsid w:val="00D6202F"/>
    <w:rsid w:val="00D621E7"/>
    <w:rsid w:val="00D63E61"/>
    <w:rsid w:val="00D63F8A"/>
    <w:rsid w:val="00D64E65"/>
    <w:rsid w:val="00D659BE"/>
    <w:rsid w:val="00D65AB9"/>
    <w:rsid w:val="00D719FB"/>
    <w:rsid w:val="00D720D8"/>
    <w:rsid w:val="00D740B5"/>
    <w:rsid w:val="00D7449F"/>
    <w:rsid w:val="00D77F2A"/>
    <w:rsid w:val="00D803E0"/>
    <w:rsid w:val="00D807CC"/>
    <w:rsid w:val="00D80F19"/>
    <w:rsid w:val="00D82DB2"/>
    <w:rsid w:val="00D84953"/>
    <w:rsid w:val="00D852E7"/>
    <w:rsid w:val="00D85BC7"/>
    <w:rsid w:val="00D86362"/>
    <w:rsid w:val="00D86EE7"/>
    <w:rsid w:val="00D86F5D"/>
    <w:rsid w:val="00D87EB0"/>
    <w:rsid w:val="00D9068A"/>
    <w:rsid w:val="00D9083A"/>
    <w:rsid w:val="00D913DE"/>
    <w:rsid w:val="00D91FB5"/>
    <w:rsid w:val="00D921A4"/>
    <w:rsid w:val="00D92504"/>
    <w:rsid w:val="00D92B95"/>
    <w:rsid w:val="00D94DB4"/>
    <w:rsid w:val="00D95265"/>
    <w:rsid w:val="00D956F3"/>
    <w:rsid w:val="00D95FD8"/>
    <w:rsid w:val="00D962A6"/>
    <w:rsid w:val="00DA068F"/>
    <w:rsid w:val="00DA07AF"/>
    <w:rsid w:val="00DA0BDB"/>
    <w:rsid w:val="00DA0F4C"/>
    <w:rsid w:val="00DA1070"/>
    <w:rsid w:val="00DA1D6A"/>
    <w:rsid w:val="00DA32B2"/>
    <w:rsid w:val="00DA4808"/>
    <w:rsid w:val="00DA68B2"/>
    <w:rsid w:val="00DA74E8"/>
    <w:rsid w:val="00DA7A87"/>
    <w:rsid w:val="00DA7C82"/>
    <w:rsid w:val="00DA7C9E"/>
    <w:rsid w:val="00DB047F"/>
    <w:rsid w:val="00DB177C"/>
    <w:rsid w:val="00DB2B4A"/>
    <w:rsid w:val="00DB3926"/>
    <w:rsid w:val="00DB5B94"/>
    <w:rsid w:val="00DB6D2B"/>
    <w:rsid w:val="00DB72DA"/>
    <w:rsid w:val="00DC1539"/>
    <w:rsid w:val="00DC1875"/>
    <w:rsid w:val="00DC18ED"/>
    <w:rsid w:val="00DC359D"/>
    <w:rsid w:val="00DC3F76"/>
    <w:rsid w:val="00DC4F27"/>
    <w:rsid w:val="00DC7515"/>
    <w:rsid w:val="00DC7D88"/>
    <w:rsid w:val="00DD0EE4"/>
    <w:rsid w:val="00DD1A2C"/>
    <w:rsid w:val="00DD28A6"/>
    <w:rsid w:val="00DD2A9D"/>
    <w:rsid w:val="00DD2ADA"/>
    <w:rsid w:val="00DD2C7C"/>
    <w:rsid w:val="00DD3C7D"/>
    <w:rsid w:val="00DD4128"/>
    <w:rsid w:val="00DD450E"/>
    <w:rsid w:val="00DD4885"/>
    <w:rsid w:val="00DD57E2"/>
    <w:rsid w:val="00DD5E93"/>
    <w:rsid w:val="00DD60D8"/>
    <w:rsid w:val="00DD6B02"/>
    <w:rsid w:val="00DD6D93"/>
    <w:rsid w:val="00DE03D7"/>
    <w:rsid w:val="00DE1474"/>
    <w:rsid w:val="00DE1674"/>
    <w:rsid w:val="00DE1E76"/>
    <w:rsid w:val="00DE1EA3"/>
    <w:rsid w:val="00DE2B96"/>
    <w:rsid w:val="00DE3347"/>
    <w:rsid w:val="00DE42F4"/>
    <w:rsid w:val="00DE4E27"/>
    <w:rsid w:val="00DE4F24"/>
    <w:rsid w:val="00DE4F2A"/>
    <w:rsid w:val="00DE7DDC"/>
    <w:rsid w:val="00DF37F3"/>
    <w:rsid w:val="00DF40A6"/>
    <w:rsid w:val="00DF468D"/>
    <w:rsid w:val="00DF5F7F"/>
    <w:rsid w:val="00DF72E6"/>
    <w:rsid w:val="00E010EE"/>
    <w:rsid w:val="00E0226D"/>
    <w:rsid w:val="00E03B4C"/>
    <w:rsid w:val="00E04181"/>
    <w:rsid w:val="00E042B9"/>
    <w:rsid w:val="00E045EF"/>
    <w:rsid w:val="00E05183"/>
    <w:rsid w:val="00E111E2"/>
    <w:rsid w:val="00E12891"/>
    <w:rsid w:val="00E1377A"/>
    <w:rsid w:val="00E14386"/>
    <w:rsid w:val="00E14CAD"/>
    <w:rsid w:val="00E164BC"/>
    <w:rsid w:val="00E166B9"/>
    <w:rsid w:val="00E16C06"/>
    <w:rsid w:val="00E17013"/>
    <w:rsid w:val="00E17344"/>
    <w:rsid w:val="00E179C2"/>
    <w:rsid w:val="00E21196"/>
    <w:rsid w:val="00E22754"/>
    <w:rsid w:val="00E229E5"/>
    <w:rsid w:val="00E23C49"/>
    <w:rsid w:val="00E24A3D"/>
    <w:rsid w:val="00E2535F"/>
    <w:rsid w:val="00E259E4"/>
    <w:rsid w:val="00E25AFF"/>
    <w:rsid w:val="00E26D30"/>
    <w:rsid w:val="00E26EC5"/>
    <w:rsid w:val="00E274FC"/>
    <w:rsid w:val="00E303A8"/>
    <w:rsid w:val="00E30A14"/>
    <w:rsid w:val="00E332BE"/>
    <w:rsid w:val="00E3467C"/>
    <w:rsid w:val="00E37A6C"/>
    <w:rsid w:val="00E40108"/>
    <w:rsid w:val="00E403C0"/>
    <w:rsid w:val="00E40B7A"/>
    <w:rsid w:val="00E40C3A"/>
    <w:rsid w:val="00E41236"/>
    <w:rsid w:val="00E41E55"/>
    <w:rsid w:val="00E421CD"/>
    <w:rsid w:val="00E433A6"/>
    <w:rsid w:val="00E437EA"/>
    <w:rsid w:val="00E43CB5"/>
    <w:rsid w:val="00E44B82"/>
    <w:rsid w:val="00E46F2B"/>
    <w:rsid w:val="00E520E9"/>
    <w:rsid w:val="00E52706"/>
    <w:rsid w:val="00E52771"/>
    <w:rsid w:val="00E52B3C"/>
    <w:rsid w:val="00E53094"/>
    <w:rsid w:val="00E542F2"/>
    <w:rsid w:val="00E56749"/>
    <w:rsid w:val="00E56F36"/>
    <w:rsid w:val="00E5741C"/>
    <w:rsid w:val="00E57518"/>
    <w:rsid w:val="00E643DB"/>
    <w:rsid w:val="00E6509C"/>
    <w:rsid w:val="00E65FAF"/>
    <w:rsid w:val="00E6640A"/>
    <w:rsid w:val="00E665DF"/>
    <w:rsid w:val="00E71939"/>
    <w:rsid w:val="00E72B61"/>
    <w:rsid w:val="00E7440D"/>
    <w:rsid w:val="00E74AC7"/>
    <w:rsid w:val="00E74CA9"/>
    <w:rsid w:val="00E800EC"/>
    <w:rsid w:val="00E8131D"/>
    <w:rsid w:val="00E820C6"/>
    <w:rsid w:val="00E823F1"/>
    <w:rsid w:val="00E82B3A"/>
    <w:rsid w:val="00E82C5B"/>
    <w:rsid w:val="00E8317A"/>
    <w:rsid w:val="00E831B4"/>
    <w:rsid w:val="00E841E3"/>
    <w:rsid w:val="00E84715"/>
    <w:rsid w:val="00E84998"/>
    <w:rsid w:val="00E851F2"/>
    <w:rsid w:val="00E85B04"/>
    <w:rsid w:val="00E907DC"/>
    <w:rsid w:val="00E92434"/>
    <w:rsid w:val="00E93AC9"/>
    <w:rsid w:val="00E94E68"/>
    <w:rsid w:val="00E95ED2"/>
    <w:rsid w:val="00E96B1D"/>
    <w:rsid w:val="00E97053"/>
    <w:rsid w:val="00E97294"/>
    <w:rsid w:val="00E97720"/>
    <w:rsid w:val="00E979BA"/>
    <w:rsid w:val="00EA3412"/>
    <w:rsid w:val="00EA367D"/>
    <w:rsid w:val="00EA3989"/>
    <w:rsid w:val="00EA39DF"/>
    <w:rsid w:val="00EA4D9E"/>
    <w:rsid w:val="00EA5988"/>
    <w:rsid w:val="00EA59AE"/>
    <w:rsid w:val="00EA5F13"/>
    <w:rsid w:val="00EA7017"/>
    <w:rsid w:val="00EA7C5A"/>
    <w:rsid w:val="00EB093C"/>
    <w:rsid w:val="00EB21D1"/>
    <w:rsid w:val="00EB281D"/>
    <w:rsid w:val="00EB5272"/>
    <w:rsid w:val="00EB5440"/>
    <w:rsid w:val="00EC012B"/>
    <w:rsid w:val="00EC0705"/>
    <w:rsid w:val="00EC3BD0"/>
    <w:rsid w:val="00EC423C"/>
    <w:rsid w:val="00EC6798"/>
    <w:rsid w:val="00EC7793"/>
    <w:rsid w:val="00ED10AC"/>
    <w:rsid w:val="00ED21B4"/>
    <w:rsid w:val="00ED2539"/>
    <w:rsid w:val="00ED32C0"/>
    <w:rsid w:val="00ED43E0"/>
    <w:rsid w:val="00ED44A0"/>
    <w:rsid w:val="00ED4AA5"/>
    <w:rsid w:val="00ED5C01"/>
    <w:rsid w:val="00ED61B3"/>
    <w:rsid w:val="00ED6E7D"/>
    <w:rsid w:val="00ED7417"/>
    <w:rsid w:val="00ED77E9"/>
    <w:rsid w:val="00EE092F"/>
    <w:rsid w:val="00EE3C1A"/>
    <w:rsid w:val="00EE59CE"/>
    <w:rsid w:val="00EE6350"/>
    <w:rsid w:val="00EE6EF8"/>
    <w:rsid w:val="00EF215B"/>
    <w:rsid w:val="00EF2E65"/>
    <w:rsid w:val="00EF3EFF"/>
    <w:rsid w:val="00EF466F"/>
    <w:rsid w:val="00EF4A15"/>
    <w:rsid w:val="00F0022B"/>
    <w:rsid w:val="00F0120A"/>
    <w:rsid w:val="00F024F2"/>
    <w:rsid w:val="00F053C4"/>
    <w:rsid w:val="00F06D4D"/>
    <w:rsid w:val="00F073D1"/>
    <w:rsid w:val="00F1154E"/>
    <w:rsid w:val="00F122BD"/>
    <w:rsid w:val="00F12847"/>
    <w:rsid w:val="00F1294A"/>
    <w:rsid w:val="00F13352"/>
    <w:rsid w:val="00F1394A"/>
    <w:rsid w:val="00F1411C"/>
    <w:rsid w:val="00F14BB2"/>
    <w:rsid w:val="00F15CE0"/>
    <w:rsid w:val="00F15D81"/>
    <w:rsid w:val="00F16838"/>
    <w:rsid w:val="00F16CEB"/>
    <w:rsid w:val="00F17CE0"/>
    <w:rsid w:val="00F17D74"/>
    <w:rsid w:val="00F2020E"/>
    <w:rsid w:val="00F219A9"/>
    <w:rsid w:val="00F21C17"/>
    <w:rsid w:val="00F2449E"/>
    <w:rsid w:val="00F24D48"/>
    <w:rsid w:val="00F260BA"/>
    <w:rsid w:val="00F26514"/>
    <w:rsid w:val="00F27068"/>
    <w:rsid w:val="00F276A4"/>
    <w:rsid w:val="00F32726"/>
    <w:rsid w:val="00F32A82"/>
    <w:rsid w:val="00F32BA0"/>
    <w:rsid w:val="00F33CC6"/>
    <w:rsid w:val="00F34649"/>
    <w:rsid w:val="00F350C2"/>
    <w:rsid w:val="00F35926"/>
    <w:rsid w:val="00F35E8C"/>
    <w:rsid w:val="00F37078"/>
    <w:rsid w:val="00F40393"/>
    <w:rsid w:val="00F40A90"/>
    <w:rsid w:val="00F40AEE"/>
    <w:rsid w:val="00F417B8"/>
    <w:rsid w:val="00F41E8A"/>
    <w:rsid w:val="00F427CC"/>
    <w:rsid w:val="00F43EB7"/>
    <w:rsid w:val="00F44785"/>
    <w:rsid w:val="00F474C9"/>
    <w:rsid w:val="00F47D9C"/>
    <w:rsid w:val="00F47E3B"/>
    <w:rsid w:val="00F5053E"/>
    <w:rsid w:val="00F50D0B"/>
    <w:rsid w:val="00F52319"/>
    <w:rsid w:val="00F55919"/>
    <w:rsid w:val="00F56573"/>
    <w:rsid w:val="00F579E7"/>
    <w:rsid w:val="00F603CD"/>
    <w:rsid w:val="00F60A1C"/>
    <w:rsid w:val="00F61170"/>
    <w:rsid w:val="00F63BF5"/>
    <w:rsid w:val="00F63C0C"/>
    <w:rsid w:val="00F63DC7"/>
    <w:rsid w:val="00F64916"/>
    <w:rsid w:val="00F64943"/>
    <w:rsid w:val="00F6578B"/>
    <w:rsid w:val="00F65FEA"/>
    <w:rsid w:val="00F67CAF"/>
    <w:rsid w:val="00F7039B"/>
    <w:rsid w:val="00F70C6A"/>
    <w:rsid w:val="00F713F4"/>
    <w:rsid w:val="00F71535"/>
    <w:rsid w:val="00F71A91"/>
    <w:rsid w:val="00F7383D"/>
    <w:rsid w:val="00F74691"/>
    <w:rsid w:val="00F74F48"/>
    <w:rsid w:val="00F77052"/>
    <w:rsid w:val="00F770D4"/>
    <w:rsid w:val="00F7799E"/>
    <w:rsid w:val="00F77DDF"/>
    <w:rsid w:val="00F80EFE"/>
    <w:rsid w:val="00F8101F"/>
    <w:rsid w:val="00F8283A"/>
    <w:rsid w:val="00F83243"/>
    <w:rsid w:val="00F836D5"/>
    <w:rsid w:val="00F84E14"/>
    <w:rsid w:val="00F85CDD"/>
    <w:rsid w:val="00F8616F"/>
    <w:rsid w:val="00F91514"/>
    <w:rsid w:val="00F9275D"/>
    <w:rsid w:val="00F93155"/>
    <w:rsid w:val="00F94AAC"/>
    <w:rsid w:val="00F94E3B"/>
    <w:rsid w:val="00F951F9"/>
    <w:rsid w:val="00F95293"/>
    <w:rsid w:val="00F956EA"/>
    <w:rsid w:val="00F97753"/>
    <w:rsid w:val="00F97D22"/>
    <w:rsid w:val="00FA35A7"/>
    <w:rsid w:val="00FA35AF"/>
    <w:rsid w:val="00FA3DDF"/>
    <w:rsid w:val="00FA4C40"/>
    <w:rsid w:val="00FA5B47"/>
    <w:rsid w:val="00FA6E63"/>
    <w:rsid w:val="00FA7129"/>
    <w:rsid w:val="00FA7759"/>
    <w:rsid w:val="00FA7BCF"/>
    <w:rsid w:val="00FA7DD2"/>
    <w:rsid w:val="00FB052B"/>
    <w:rsid w:val="00FB24D5"/>
    <w:rsid w:val="00FB2C2E"/>
    <w:rsid w:val="00FB38E2"/>
    <w:rsid w:val="00FB4B60"/>
    <w:rsid w:val="00FB5699"/>
    <w:rsid w:val="00FB5CA5"/>
    <w:rsid w:val="00FB6780"/>
    <w:rsid w:val="00FB6B0E"/>
    <w:rsid w:val="00FB73ED"/>
    <w:rsid w:val="00FC1094"/>
    <w:rsid w:val="00FC2D4F"/>
    <w:rsid w:val="00FC3786"/>
    <w:rsid w:val="00FC4E23"/>
    <w:rsid w:val="00FC4E49"/>
    <w:rsid w:val="00FC511F"/>
    <w:rsid w:val="00FC5A28"/>
    <w:rsid w:val="00FC5C4F"/>
    <w:rsid w:val="00FC627B"/>
    <w:rsid w:val="00FD1B82"/>
    <w:rsid w:val="00FD1D2F"/>
    <w:rsid w:val="00FD2065"/>
    <w:rsid w:val="00FD3167"/>
    <w:rsid w:val="00FD4169"/>
    <w:rsid w:val="00FD422A"/>
    <w:rsid w:val="00FD53AE"/>
    <w:rsid w:val="00FD693D"/>
    <w:rsid w:val="00FD6A92"/>
    <w:rsid w:val="00FD6D35"/>
    <w:rsid w:val="00FD6F98"/>
    <w:rsid w:val="00FD716E"/>
    <w:rsid w:val="00FD788F"/>
    <w:rsid w:val="00FE0158"/>
    <w:rsid w:val="00FE1E26"/>
    <w:rsid w:val="00FE26C5"/>
    <w:rsid w:val="00FE3290"/>
    <w:rsid w:val="00FE40D2"/>
    <w:rsid w:val="00FE488A"/>
    <w:rsid w:val="00FE563D"/>
    <w:rsid w:val="00FE5980"/>
    <w:rsid w:val="00FE68FB"/>
    <w:rsid w:val="00FE730B"/>
    <w:rsid w:val="00FF1679"/>
    <w:rsid w:val="00FF184E"/>
    <w:rsid w:val="00FF1B26"/>
    <w:rsid w:val="00FF453A"/>
    <w:rsid w:val="00FF5B9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mailStyle151">
    <w:name w:val="EmailStyle151"/>
    <w:basedOn w:val="Policepardfaut"/>
    <w:uiPriority w:val="99"/>
    <w:semiHidden/>
    <w:rsid w:val="006C03CA"/>
    <w:rPr>
      <w:rFonts w:ascii="Arial" w:hAnsi="Arial" w:cs="Arial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755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5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mailStyle151">
    <w:name w:val="EmailStyle151"/>
    <w:basedOn w:val="Policepardfaut"/>
    <w:uiPriority w:val="99"/>
    <w:semiHidden/>
    <w:rsid w:val="006C03CA"/>
    <w:rPr>
      <w:rFonts w:ascii="Arial" w:hAnsi="Arial" w:cs="Arial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755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5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14E9-02CC-4D4B-BF10-06794C7B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 La PFR se met en place en PACA</vt:lpstr>
    </vt:vector>
  </TitlesOfParts>
  <Company>ministere du travail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La PFR se met en place en PACA</dc:title>
  <dc:creator>drtefp paca</dc:creator>
  <cp:lastModifiedBy>COURET Elisabeth (UT013)</cp:lastModifiedBy>
  <cp:revision>4</cp:revision>
  <cp:lastPrinted>2012-07-05T16:47:00Z</cp:lastPrinted>
  <dcterms:created xsi:type="dcterms:W3CDTF">2015-09-29T13:25:00Z</dcterms:created>
  <dcterms:modified xsi:type="dcterms:W3CDTF">2015-09-29T13:33:00Z</dcterms:modified>
</cp:coreProperties>
</file>