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07" w:rsidRDefault="008640B0" w:rsidP="008640B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224155</wp:posOffset>
            </wp:positionV>
            <wp:extent cx="6648450" cy="1238250"/>
            <wp:effectExtent l="0" t="0" r="0" b="0"/>
            <wp:wrapSquare wrapText="bothSides"/>
            <wp:docPr id="1" name="Image 1" descr="En tete tract inversé rogné sans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tete tract inversé rogné sans adre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D07" w:rsidRDefault="005B0D07" w:rsidP="008640B0">
      <w:pPr>
        <w:jc w:val="center"/>
        <w:rPr>
          <w:b/>
          <w:u w:val="single"/>
        </w:rPr>
      </w:pPr>
    </w:p>
    <w:p w:rsidR="00417616" w:rsidRDefault="008640B0" w:rsidP="008640B0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DECLARATION </w:t>
      </w:r>
      <w:r w:rsidR="00D008F6">
        <w:rPr>
          <w:b/>
          <w:u w:val="single"/>
        </w:rPr>
        <w:t xml:space="preserve">CGT </w:t>
      </w:r>
      <w:r>
        <w:rPr>
          <w:b/>
          <w:u w:val="single"/>
        </w:rPr>
        <w:t>DE SOUTIEN A LAURA PFIEFFER</w:t>
      </w:r>
    </w:p>
    <w:p w:rsidR="00D008F6" w:rsidRDefault="00D008F6" w:rsidP="008640B0">
      <w:pPr>
        <w:jc w:val="center"/>
        <w:rPr>
          <w:b/>
          <w:u w:val="single"/>
        </w:rPr>
      </w:pPr>
      <w:r>
        <w:rPr>
          <w:b/>
          <w:u w:val="single"/>
        </w:rPr>
        <w:t>CTSD ALPC DU 9 DECEMBRE 2015</w:t>
      </w:r>
    </w:p>
    <w:p w:rsidR="008640B0" w:rsidRDefault="008640B0" w:rsidP="008640B0">
      <w:pPr>
        <w:jc w:val="both"/>
        <w:rPr>
          <w:b/>
          <w:u w:val="single"/>
        </w:rPr>
      </w:pPr>
    </w:p>
    <w:p w:rsidR="005B0D07" w:rsidRDefault="005B0D07" w:rsidP="008640B0">
      <w:pPr>
        <w:jc w:val="both"/>
        <w:rPr>
          <w:b/>
          <w:u w:val="single"/>
        </w:rPr>
      </w:pPr>
      <w:bookmarkStart w:id="0" w:name="_GoBack"/>
      <w:bookmarkEnd w:id="0"/>
    </w:p>
    <w:p w:rsidR="008640B0" w:rsidRDefault="008640B0" w:rsidP="008640B0">
      <w:pPr>
        <w:jc w:val="both"/>
      </w:pPr>
      <w:r w:rsidRPr="008640B0">
        <w:t>Suite à l’audience du 16 octobre 2015, notre collègue Laura PFIEFFER a été condamnée</w:t>
      </w:r>
      <w:r>
        <w:t xml:space="preserve"> pour vol et recel de documents à 3500 euros d’amende avec sursis, au paiement des frais de dossier</w:t>
      </w:r>
      <w:r w:rsidR="00B57197">
        <w:t xml:space="preserve">, </w:t>
      </w:r>
      <w:r w:rsidR="00D008F6">
        <w:t>au versement d’</w:t>
      </w:r>
      <w:r w:rsidR="00B57197">
        <w:t>un euro à chaque partie civile</w:t>
      </w:r>
      <w:r>
        <w:t xml:space="preserve"> et à l’inscription de </w:t>
      </w:r>
      <w:r w:rsidR="00D008F6">
        <w:t>l</w:t>
      </w:r>
      <w:r>
        <w:t xml:space="preserve">a condamnation </w:t>
      </w:r>
      <w:r w:rsidR="00D008F6">
        <w:t>dans son</w:t>
      </w:r>
      <w:r>
        <w:t xml:space="preserve"> casier judiciaire.</w:t>
      </w:r>
    </w:p>
    <w:p w:rsidR="008640B0" w:rsidRDefault="008640B0" w:rsidP="008640B0">
      <w:pPr>
        <w:jc w:val="both"/>
      </w:pPr>
    </w:p>
    <w:p w:rsidR="008640B0" w:rsidRDefault="008640B0" w:rsidP="008640B0">
      <w:pPr>
        <w:jc w:val="both"/>
      </w:pPr>
      <w:r>
        <w:t xml:space="preserve">Nous ne pouvons qu’être indignés </w:t>
      </w:r>
      <w:r w:rsidR="003548D1">
        <w:t xml:space="preserve">face à </w:t>
      </w:r>
      <w:r>
        <w:t>ce verdict sans précédent,</w:t>
      </w:r>
      <w:r w:rsidR="003548D1">
        <w:t xml:space="preserve"> </w:t>
      </w:r>
      <w:r>
        <w:t xml:space="preserve">portant </w:t>
      </w:r>
      <w:r w:rsidR="003548D1">
        <w:t xml:space="preserve">ainsi </w:t>
      </w:r>
      <w:r>
        <w:t xml:space="preserve">atteinte à une collègue dans l’exercice de ses </w:t>
      </w:r>
      <w:r w:rsidR="00B57197">
        <w:t>missions</w:t>
      </w:r>
      <w:r>
        <w:t xml:space="preserve">, mais </w:t>
      </w:r>
      <w:r w:rsidR="003548D1">
        <w:t>également</w:t>
      </w:r>
      <w:r>
        <w:t xml:space="preserve"> à l’ensemble de la profession des contrôleurs et inspecteurs du travail</w:t>
      </w:r>
      <w:r w:rsidR="003548D1">
        <w:t xml:space="preserve"> et aux conditions de travail des salariés. </w:t>
      </w:r>
    </w:p>
    <w:p w:rsidR="003548D1" w:rsidRDefault="003548D1" w:rsidP="008640B0">
      <w:pPr>
        <w:jc w:val="both"/>
      </w:pPr>
    </w:p>
    <w:p w:rsidR="00B57197" w:rsidRDefault="003548D1" w:rsidP="008640B0">
      <w:pPr>
        <w:jc w:val="both"/>
      </w:pPr>
      <w:r>
        <w:t>C’est pourquoi nous profitons de ce CTSD pour réaffirmer notre attachement aux missions de l’inspection du travail et à son indépendance vis-à-vis de tout pouvoir politique et ne pouvons accepter quelconque pression</w:t>
      </w:r>
      <w:r w:rsidR="00B57197">
        <w:t>.</w:t>
      </w:r>
      <w:r w:rsidR="00D008F6">
        <w:t xml:space="preserve"> </w:t>
      </w:r>
    </w:p>
    <w:p w:rsidR="00D008F6" w:rsidRDefault="00D008F6" w:rsidP="008640B0">
      <w:pPr>
        <w:jc w:val="both"/>
      </w:pPr>
    </w:p>
    <w:p w:rsidR="00B57197" w:rsidRDefault="00B57197" w:rsidP="008640B0">
      <w:pPr>
        <w:jc w:val="both"/>
      </w:pPr>
      <w:r>
        <w:t>Nous ne pouvons que condamner les pratiques de l’entreprise TEFAL</w:t>
      </w:r>
      <w:r w:rsidR="00D008F6">
        <w:t xml:space="preserve"> et le déroulé de cette procédure et du procès</w:t>
      </w:r>
      <w:r>
        <w:t xml:space="preserve"> </w:t>
      </w:r>
      <w:r w:rsidR="00D008F6">
        <w:t>qui constitue</w:t>
      </w:r>
      <w:r w:rsidR="004957EA">
        <w:t>nt</w:t>
      </w:r>
      <w:r w:rsidR="00D008F6">
        <w:t xml:space="preserve"> une sévère mise en garde à destination des agents et des salariés</w:t>
      </w:r>
      <w:r w:rsidR="005B0D07">
        <w:t>, dans un contexte social déjà bien dégradé</w:t>
      </w:r>
      <w:r w:rsidR="00D008F6">
        <w:t>. Nous</w:t>
      </w:r>
      <w:r>
        <w:t xml:space="preserve"> vous demandons :</w:t>
      </w:r>
    </w:p>
    <w:p w:rsidR="00B57197" w:rsidRDefault="00B57197" w:rsidP="008640B0">
      <w:pPr>
        <w:jc w:val="both"/>
      </w:pPr>
    </w:p>
    <w:p w:rsidR="00B57197" w:rsidRDefault="00B57197" w:rsidP="00B57197">
      <w:pPr>
        <w:pStyle w:val="Paragraphedeliste"/>
        <w:numPr>
          <w:ilvl w:val="0"/>
          <w:numId w:val="1"/>
        </w:numPr>
        <w:jc w:val="both"/>
      </w:pPr>
      <w:r>
        <w:t>De soutenir vos agents dans le cadre de leurs missions chaque fois que nécessaire,</w:t>
      </w:r>
    </w:p>
    <w:p w:rsidR="00B57197" w:rsidRDefault="00B57197" w:rsidP="00B57197">
      <w:pPr>
        <w:pStyle w:val="Paragraphedeliste"/>
        <w:numPr>
          <w:ilvl w:val="0"/>
          <w:numId w:val="1"/>
        </w:numPr>
        <w:jc w:val="both"/>
      </w:pPr>
      <w:r>
        <w:t>De garantir à vos agents d’exercer leurs missions en toute indépendance</w:t>
      </w:r>
      <w:r w:rsidR="00D008F6">
        <w:t>,</w:t>
      </w:r>
    </w:p>
    <w:p w:rsidR="00D008F6" w:rsidRDefault="00D008F6" w:rsidP="00B57197">
      <w:pPr>
        <w:pStyle w:val="Paragraphedeliste"/>
        <w:numPr>
          <w:ilvl w:val="0"/>
          <w:numId w:val="1"/>
        </w:numPr>
        <w:jc w:val="both"/>
      </w:pPr>
      <w:r>
        <w:t>De relayer auprès du Ministère notre demande de relaxe de l’inspectrice du travail et du lanceur d’alerte</w:t>
      </w:r>
      <w:r w:rsidR="004957EA">
        <w:t>, de la reconnaissance des arrêts de travail de Laura comme accidents de service.</w:t>
      </w:r>
    </w:p>
    <w:p w:rsidR="004957EA" w:rsidRPr="008640B0" w:rsidRDefault="004957EA" w:rsidP="00B57197">
      <w:pPr>
        <w:pStyle w:val="Paragraphedeliste"/>
        <w:numPr>
          <w:ilvl w:val="0"/>
          <w:numId w:val="1"/>
        </w:numPr>
        <w:jc w:val="both"/>
      </w:pPr>
      <w:r>
        <w:t>Que les procédures initiées par Laura PFIEFEER soient poursuivies devant la Justice</w:t>
      </w:r>
      <w:r w:rsidR="005B0D07">
        <w:t>.</w:t>
      </w:r>
    </w:p>
    <w:sectPr w:rsidR="004957EA" w:rsidRPr="0086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7205"/>
    <w:multiLevelType w:val="hybridMultilevel"/>
    <w:tmpl w:val="4BECFDEA"/>
    <w:lvl w:ilvl="0" w:tplc="DE4EF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0"/>
    <w:rsid w:val="003548D1"/>
    <w:rsid w:val="00417616"/>
    <w:rsid w:val="004957EA"/>
    <w:rsid w:val="005B0D07"/>
    <w:rsid w:val="008640B0"/>
    <w:rsid w:val="009E191A"/>
    <w:rsid w:val="00B57197"/>
    <w:rsid w:val="00C31830"/>
    <w:rsid w:val="00D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LAJUS Veronique (UT047)</dc:creator>
  <cp:lastModifiedBy>LAJUS Veronique (UT047)</cp:lastModifiedBy>
  <cp:revision>3</cp:revision>
  <dcterms:created xsi:type="dcterms:W3CDTF">2015-12-08T14:11:00Z</dcterms:created>
  <dcterms:modified xsi:type="dcterms:W3CDTF">2015-12-08T14:45:00Z</dcterms:modified>
</cp:coreProperties>
</file>